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681CB" w14:textId="77777777" w:rsidR="0030152D" w:rsidRPr="00C47915" w:rsidRDefault="0030152D" w:rsidP="0093147D">
      <w:pPr>
        <w:autoSpaceDE w:val="0"/>
        <w:autoSpaceDN w:val="0"/>
        <w:adjustRightInd w:val="0"/>
        <w:rPr>
          <w:rFonts w:ascii="Arial" w:hAnsi="Arial" w:cs="Arial"/>
        </w:rPr>
      </w:pPr>
      <w:bookmarkStart w:id="0" w:name="_GoBack"/>
      <w:bookmarkEnd w:id="0"/>
    </w:p>
    <w:p w14:paraId="77CE47E5" w14:textId="77777777" w:rsidR="0030152D" w:rsidRPr="00C47915" w:rsidRDefault="0030152D" w:rsidP="0093147D">
      <w:pPr>
        <w:autoSpaceDE w:val="0"/>
        <w:autoSpaceDN w:val="0"/>
        <w:adjustRightInd w:val="0"/>
        <w:rPr>
          <w:rFonts w:ascii="Arial" w:hAnsi="Arial" w:cs="Arial"/>
        </w:rPr>
      </w:pPr>
    </w:p>
    <w:p w14:paraId="3FA925D6" w14:textId="77777777" w:rsidR="0030152D" w:rsidRPr="00C47915" w:rsidRDefault="0030152D" w:rsidP="0093147D">
      <w:pPr>
        <w:autoSpaceDE w:val="0"/>
        <w:autoSpaceDN w:val="0"/>
        <w:adjustRightInd w:val="0"/>
        <w:rPr>
          <w:rFonts w:ascii="Arial" w:hAnsi="Arial" w:cs="Arial"/>
        </w:rPr>
      </w:pPr>
    </w:p>
    <w:p w14:paraId="571D5024" w14:textId="77777777" w:rsidR="0030152D" w:rsidRPr="0030152D" w:rsidRDefault="0030152D" w:rsidP="00C47915">
      <w:pPr>
        <w:autoSpaceDE w:val="0"/>
        <w:autoSpaceDN w:val="0"/>
        <w:adjustRightInd w:val="0"/>
        <w:jc w:val="center"/>
        <w:rPr>
          <w:rFonts w:ascii="Arial" w:hAnsi="Arial" w:cs="Arial"/>
          <w:sz w:val="70"/>
          <w:szCs w:val="70"/>
        </w:rPr>
      </w:pPr>
      <w:r w:rsidRPr="0030152D">
        <w:rPr>
          <w:rFonts w:ascii="Arial" w:hAnsi="Arial" w:cs="Arial"/>
          <w:sz w:val="70"/>
          <w:szCs w:val="70"/>
        </w:rPr>
        <w:t xml:space="preserve">Muster eines </w:t>
      </w:r>
      <w:r w:rsidR="00C47915">
        <w:rPr>
          <w:rFonts w:ascii="Arial" w:hAnsi="Arial" w:cs="Arial"/>
          <w:sz w:val="70"/>
          <w:szCs w:val="70"/>
        </w:rPr>
        <w:br/>
      </w:r>
      <w:r w:rsidRPr="0030152D">
        <w:rPr>
          <w:rFonts w:ascii="Arial" w:hAnsi="Arial" w:cs="Arial"/>
          <w:sz w:val="70"/>
          <w:szCs w:val="70"/>
        </w:rPr>
        <w:t xml:space="preserve">Anstellungsvertrages als </w:t>
      </w:r>
      <w:r w:rsidR="00F833B3">
        <w:rPr>
          <w:rFonts w:ascii="Arial" w:hAnsi="Arial" w:cs="Arial"/>
          <w:sz w:val="70"/>
          <w:szCs w:val="70"/>
        </w:rPr>
        <w:t>Ärztin/</w:t>
      </w:r>
      <w:r w:rsidRPr="0030152D">
        <w:rPr>
          <w:rFonts w:ascii="Arial" w:hAnsi="Arial" w:cs="Arial"/>
          <w:sz w:val="70"/>
          <w:szCs w:val="70"/>
        </w:rPr>
        <w:t>Arzt (</w:t>
      </w:r>
      <w:r w:rsidR="00F833B3">
        <w:rPr>
          <w:rFonts w:ascii="Arial" w:hAnsi="Arial" w:cs="Arial"/>
          <w:sz w:val="70"/>
          <w:szCs w:val="70"/>
        </w:rPr>
        <w:t>Ärztin/</w:t>
      </w:r>
      <w:r w:rsidRPr="0030152D">
        <w:rPr>
          <w:rFonts w:ascii="Arial" w:hAnsi="Arial" w:cs="Arial"/>
          <w:sz w:val="70"/>
          <w:szCs w:val="70"/>
        </w:rPr>
        <w:t>Arzt in Weiterbildung)</w:t>
      </w:r>
    </w:p>
    <w:p w14:paraId="1A986745" w14:textId="77777777" w:rsidR="0030152D" w:rsidRPr="00C47915" w:rsidRDefault="0030152D" w:rsidP="0093147D">
      <w:pPr>
        <w:autoSpaceDE w:val="0"/>
        <w:autoSpaceDN w:val="0"/>
        <w:adjustRightInd w:val="0"/>
        <w:rPr>
          <w:rFonts w:ascii="Arial" w:hAnsi="Arial" w:cs="Arial"/>
        </w:rPr>
      </w:pPr>
    </w:p>
    <w:p w14:paraId="63BE9503" w14:textId="77777777" w:rsidR="0030152D" w:rsidRPr="00C47915" w:rsidRDefault="0030152D" w:rsidP="0093147D">
      <w:pPr>
        <w:autoSpaceDE w:val="0"/>
        <w:autoSpaceDN w:val="0"/>
        <w:adjustRightInd w:val="0"/>
        <w:rPr>
          <w:rFonts w:ascii="Arial" w:hAnsi="Arial" w:cs="Arial"/>
        </w:rPr>
      </w:pPr>
    </w:p>
    <w:p w14:paraId="216770DA" w14:textId="77777777" w:rsidR="0030152D" w:rsidRPr="00C47915" w:rsidRDefault="0030152D" w:rsidP="0093147D">
      <w:pPr>
        <w:autoSpaceDE w:val="0"/>
        <w:autoSpaceDN w:val="0"/>
        <w:adjustRightInd w:val="0"/>
        <w:rPr>
          <w:rFonts w:ascii="Arial" w:hAnsi="Arial" w:cs="Arial"/>
        </w:rPr>
      </w:pPr>
    </w:p>
    <w:p w14:paraId="18613018" w14:textId="77777777" w:rsidR="002C095D" w:rsidRPr="00C47915" w:rsidRDefault="002C095D" w:rsidP="0093147D">
      <w:pPr>
        <w:autoSpaceDE w:val="0"/>
        <w:autoSpaceDN w:val="0"/>
        <w:adjustRightInd w:val="0"/>
        <w:rPr>
          <w:rFonts w:ascii="Arial" w:hAnsi="Arial" w:cs="Arial"/>
        </w:rPr>
      </w:pPr>
    </w:p>
    <w:p w14:paraId="637EB47A" w14:textId="77777777" w:rsidR="002C095D" w:rsidRPr="00C47915" w:rsidRDefault="002C095D" w:rsidP="0093147D">
      <w:pPr>
        <w:autoSpaceDE w:val="0"/>
        <w:autoSpaceDN w:val="0"/>
        <w:adjustRightInd w:val="0"/>
        <w:rPr>
          <w:rFonts w:ascii="Arial" w:hAnsi="Arial" w:cs="Arial"/>
        </w:rPr>
      </w:pPr>
    </w:p>
    <w:p w14:paraId="0EDE8929" w14:textId="77777777" w:rsidR="002C095D" w:rsidRPr="00C47915" w:rsidRDefault="002C095D" w:rsidP="0093147D">
      <w:pPr>
        <w:autoSpaceDE w:val="0"/>
        <w:autoSpaceDN w:val="0"/>
        <w:adjustRightInd w:val="0"/>
        <w:rPr>
          <w:rFonts w:ascii="Arial" w:hAnsi="Arial" w:cs="Arial"/>
        </w:rPr>
      </w:pPr>
    </w:p>
    <w:p w14:paraId="0A409F66" w14:textId="77777777" w:rsidR="002C095D" w:rsidRPr="00C47915" w:rsidRDefault="002C095D" w:rsidP="0093147D">
      <w:pPr>
        <w:autoSpaceDE w:val="0"/>
        <w:autoSpaceDN w:val="0"/>
        <w:adjustRightInd w:val="0"/>
        <w:rPr>
          <w:rFonts w:ascii="Arial" w:hAnsi="Arial" w:cs="Arial"/>
        </w:rPr>
      </w:pPr>
    </w:p>
    <w:p w14:paraId="6C2FB3B0" w14:textId="77777777" w:rsidR="002C095D" w:rsidRPr="00C47915" w:rsidRDefault="002C095D" w:rsidP="0093147D">
      <w:pPr>
        <w:autoSpaceDE w:val="0"/>
        <w:autoSpaceDN w:val="0"/>
        <w:adjustRightInd w:val="0"/>
        <w:rPr>
          <w:rFonts w:ascii="Arial" w:hAnsi="Arial" w:cs="Arial"/>
        </w:rPr>
      </w:pPr>
    </w:p>
    <w:p w14:paraId="7D0D6A82" w14:textId="77777777" w:rsidR="002C095D" w:rsidRPr="00C47915" w:rsidRDefault="002C095D" w:rsidP="0093147D">
      <w:pPr>
        <w:autoSpaceDE w:val="0"/>
        <w:autoSpaceDN w:val="0"/>
        <w:adjustRightInd w:val="0"/>
        <w:rPr>
          <w:rFonts w:ascii="Arial" w:hAnsi="Arial" w:cs="Arial"/>
        </w:rPr>
      </w:pPr>
    </w:p>
    <w:p w14:paraId="06BBFBEF" w14:textId="77777777" w:rsidR="0030152D" w:rsidRPr="00C47915" w:rsidRDefault="0030152D" w:rsidP="0093147D">
      <w:pPr>
        <w:autoSpaceDE w:val="0"/>
        <w:autoSpaceDN w:val="0"/>
        <w:adjustRightInd w:val="0"/>
        <w:rPr>
          <w:rFonts w:ascii="Arial" w:hAnsi="Arial" w:cs="Arial"/>
        </w:rPr>
      </w:pPr>
    </w:p>
    <w:p w14:paraId="74BCB94B" w14:textId="77777777" w:rsidR="0030152D" w:rsidRDefault="00C47915" w:rsidP="00C47915">
      <w:pPr>
        <w:autoSpaceDE w:val="0"/>
        <w:autoSpaceDN w:val="0"/>
        <w:adjustRightInd w:val="0"/>
        <w:rPr>
          <w:rFonts w:ascii="Arial" w:hAnsi="Arial" w:cs="Arial"/>
          <w:b/>
        </w:rPr>
      </w:pPr>
      <w:r w:rsidRPr="00C47915">
        <w:rPr>
          <w:rFonts w:ascii="Arial" w:hAnsi="Arial" w:cs="Arial"/>
          <w:b/>
        </w:rPr>
        <w:t>Hinweis zur Benutzung des Muster</w:t>
      </w:r>
      <w:r>
        <w:rPr>
          <w:rFonts w:ascii="Arial" w:hAnsi="Arial" w:cs="Arial"/>
          <w:b/>
        </w:rPr>
        <w:t>-Anstellungsvertrages</w:t>
      </w:r>
      <w:r w:rsidRPr="00C47915">
        <w:rPr>
          <w:rFonts w:ascii="Arial" w:hAnsi="Arial" w:cs="Arial"/>
          <w:b/>
        </w:rPr>
        <w:t>:</w:t>
      </w:r>
    </w:p>
    <w:p w14:paraId="071D584D" w14:textId="77777777" w:rsidR="00C47915" w:rsidRPr="00C47915" w:rsidRDefault="00C47915" w:rsidP="0093147D">
      <w:pPr>
        <w:autoSpaceDE w:val="0"/>
        <w:autoSpaceDN w:val="0"/>
        <w:adjustRightInd w:val="0"/>
        <w:rPr>
          <w:rFonts w:ascii="Arial" w:hAnsi="Arial" w:cs="Arial"/>
          <w:b/>
        </w:rPr>
      </w:pPr>
    </w:p>
    <w:p w14:paraId="0BD144BD" w14:textId="77777777" w:rsidR="002C095D" w:rsidRPr="00126D0F" w:rsidRDefault="002C095D" w:rsidP="002C095D">
      <w:pPr>
        <w:jc w:val="both"/>
        <w:rPr>
          <w:rFonts w:ascii="Arial" w:hAnsi="Arial" w:cs="Arial"/>
          <w:i/>
        </w:rPr>
      </w:pPr>
      <w:r w:rsidRPr="002C095D">
        <w:rPr>
          <w:rFonts w:ascii="Arial" w:hAnsi="Arial" w:cs="Arial"/>
        </w:rPr>
        <w:t xml:space="preserve">Dieser Vorschlag eines Muster-Anstellungsvertrages wurde mit der größtmöglichen Sorgfalt erstellt. </w:t>
      </w:r>
      <w:r w:rsidRPr="002C095D">
        <w:rPr>
          <w:rFonts w:ascii="Arial" w:hAnsi="Arial" w:cs="Arial"/>
          <w:b/>
          <w:i/>
        </w:rPr>
        <w:t>Der Anbieter</w:t>
      </w:r>
      <w:r w:rsidRPr="002C095D">
        <w:rPr>
          <w:rFonts w:ascii="Arial" w:hAnsi="Arial" w:cs="Arial"/>
          <w:i/>
        </w:rPr>
        <w:t xml:space="preserve"> (www.allgemeinmedizinhessen.de) </w:t>
      </w:r>
      <w:r w:rsidRPr="002C095D">
        <w:rPr>
          <w:rFonts w:ascii="Arial" w:hAnsi="Arial" w:cs="Arial"/>
        </w:rPr>
        <w:t xml:space="preserve">übernimmt jedoch keine Gewähr für die Richtigkeit, Vollständigkeit und Aktualität dieses allgemeinen Musters. Die Nutzung des Muster-Anstellungsvertrages erfolgt auf eigene Gefahr des Nutzers. Bei dem hier vorliegenden Muster bedarf es daher ggf. vor Übernahme des Muster-Anstellungsvertrages einer persönlichen Prüfung. Weiter weisen wir darauf hin, dass seit Erstellung des Musterdokuments Änderungen auf Grund von Rechtsentwicklungen erforderlich sein können. Haftungsansprüche gegen den </w:t>
      </w:r>
      <w:r w:rsidRPr="002C095D">
        <w:rPr>
          <w:rFonts w:ascii="Arial" w:hAnsi="Arial" w:cs="Arial"/>
          <w:b/>
          <w:i/>
        </w:rPr>
        <w:t>Anbieter</w:t>
      </w:r>
      <w:r w:rsidRPr="002C095D">
        <w:rPr>
          <w:rFonts w:ascii="Arial" w:hAnsi="Arial" w:cs="Arial"/>
        </w:rPr>
        <w:t xml:space="preserve">, welche sich auf Schäden materieller oder ideeller Art beziehen, die durch die Nutzung oder Nichtnutzung der dargebotenen Informationen bzw. durch die Nutzung fehlerhafter und unvollständiger Informationen verursacht wurden, sind grundsätzlich ausgeschlossen, sofern seitens des </w:t>
      </w:r>
      <w:r w:rsidRPr="002C095D">
        <w:rPr>
          <w:rFonts w:ascii="Arial" w:hAnsi="Arial" w:cs="Arial"/>
          <w:b/>
          <w:i/>
        </w:rPr>
        <w:t>Anbieters</w:t>
      </w:r>
      <w:r w:rsidRPr="002C095D">
        <w:rPr>
          <w:rFonts w:ascii="Arial" w:hAnsi="Arial" w:cs="Arial"/>
        </w:rPr>
        <w:t xml:space="preserve"> kein nachweislich vorsätzliches oder grob fahrlässiges Verschulden vorliegt. Der Muster-Anstellungsvertrag ist freibleibend und unverbindlich. Der </w:t>
      </w:r>
      <w:r w:rsidRPr="002C095D">
        <w:rPr>
          <w:rFonts w:ascii="Arial" w:hAnsi="Arial" w:cs="Arial"/>
          <w:b/>
          <w:i/>
        </w:rPr>
        <w:t>Anbieter</w:t>
      </w:r>
      <w:r w:rsidRPr="002C095D">
        <w:rPr>
          <w:rFonts w:ascii="Arial" w:hAnsi="Arial" w:cs="Arial"/>
        </w:rPr>
        <w:t xml:space="preserve"> behält es sich ausdrücklich vor, Teile der Seiten oder das gesamte Angebot ohne gesonderte Ankündigung zu verändern, zu ergänzen, zu löschen oder die Veröffentlichung zeitweise oder endgültig einzustellen. </w:t>
      </w:r>
    </w:p>
    <w:p w14:paraId="7646B410" w14:textId="77777777" w:rsidR="0030152D" w:rsidRDefault="0030152D" w:rsidP="0093147D">
      <w:pPr>
        <w:autoSpaceDE w:val="0"/>
        <w:autoSpaceDN w:val="0"/>
        <w:adjustRightInd w:val="0"/>
        <w:rPr>
          <w:rFonts w:ascii="Arial" w:hAnsi="Arial" w:cs="Arial"/>
          <w:sz w:val="28"/>
          <w:szCs w:val="28"/>
        </w:rPr>
      </w:pPr>
    </w:p>
    <w:p w14:paraId="1176CCDE" w14:textId="77777777" w:rsidR="0030152D" w:rsidRDefault="0030152D" w:rsidP="0093147D">
      <w:pPr>
        <w:autoSpaceDE w:val="0"/>
        <w:autoSpaceDN w:val="0"/>
        <w:adjustRightInd w:val="0"/>
        <w:rPr>
          <w:rFonts w:ascii="Arial" w:hAnsi="Arial" w:cs="Arial"/>
          <w:sz w:val="28"/>
          <w:szCs w:val="28"/>
        </w:rPr>
      </w:pPr>
    </w:p>
    <w:p w14:paraId="159E084A" w14:textId="77777777" w:rsidR="0030152D" w:rsidRDefault="0030152D" w:rsidP="0093147D">
      <w:pPr>
        <w:autoSpaceDE w:val="0"/>
        <w:autoSpaceDN w:val="0"/>
        <w:adjustRightInd w:val="0"/>
        <w:rPr>
          <w:rFonts w:ascii="Arial" w:hAnsi="Arial" w:cs="Arial"/>
          <w:sz w:val="28"/>
          <w:szCs w:val="28"/>
        </w:rPr>
      </w:pPr>
      <w:r>
        <w:rPr>
          <w:rFonts w:ascii="Arial" w:hAnsi="Arial" w:cs="Arial"/>
          <w:sz w:val="28"/>
          <w:szCs w:val="28"/>
        </w:rPr>
        <w:t xml:space="preserve">Stand: </w:t>
      </w:r>
      <w:r w:rsidR="0048559E">
        <w:rPr>
          <w:rFonts w:ascii="Arial" w:hAnsi="Arial" w:cs="Arial"/>
          <w:sz w:val="28"/>
          <w:szCs w:val="28"/>
        </w:rPr>
        <w:t>02. Februar 2021</w:t>
      </w:r>
    </w:p>
    <w:p w14:paraId="6AB0B5BA" w14:textId="3E96B675" w:rsidR="00E835B1" w:rsidRDefault="00E835B1" w:rsidP="0093147D">
      <w:pPr>
        <w:autoSpaceDE w:val="0"/>
        <w:autoSpaceDN w:val="0"/>
        <w:adjustRightInd w:val="0"/>
        <w:rPr>
          <w:rFonts w:ascii="Arial" w:hAnsi="Arial" w:cs="Arial"/>
          <w:sz w:val="28"/>
          <w:szCs w:val="28"/>
        </w:rPr>
      </w:pPr>
    </w:p>
    <w:p w14:paraId="36E28DFB" w14:textId="2C6DAA1B" w:rsidR="00E835B1" w:rsidRDefault="00E835B1" w:rsidP="00E835B1">
      <w:pPr>
        <w:autoSpaceDE w:val="0"/>
        <w:autoSpaceDN w:val="0"/>
        <w:adjustRightInd w:val="0"/>
        <w:jc w:val="center"/>
        <w:rPr>
          <w:rFonts w:ascii="Arial" w:hAnsi="Arial" w:cs="Arial"/>
          <w:sz w:val="28"/>
          <w:szCs w:val="28"/>
        </w:rPr>
      </w:pPr>
    </w:p>
    <w:p w14:paraId="06239212" w14:textId="1DA7823A" w:rsidR="00E835B1" w:rsidRDefault="00E835B1" w:rsidP="0093147D">
      <w:pPr>
        <w:autoSpaceDE w:val="0"/>
        <w:autoSpaceDN w:val="0"/>
        <w:adjustRightInd w:val="0"/>
        <w:rPr>
          <w:rFonts w:ascii="Arial" w:hAnsi="Arial" w:cs="Arial"/>
          <w:sz w:val="28"/>
          <w:szCs w:val="28"/>
        </w:rPr>
      </w:pPr>
    </w:p>
    <w:p w14:paraId="3E3B9BB3" w14:textId="77777777" w:rsidR="00A90A10" w:rsidRPr="00A40B23" w:rsidRDefault="0030152D" w:rsidP="0093147D">
      <w:pPr>
        <w:autoSpaceDE w:val="0"/>
        <w:autoSpaceDN w:val="0"/>
        <w:adjustRightInd w:val="0"/>
        <w:rPr>
          <w:rFonts w:ascii="Arial" w:hAnsi="Arial" w:cs="Arial"/>
          <w:sz w:val="28"/>
          <w:szCs w:val="28"/>
        </w:rPr>
      </w:pPr>
      <w:r w:rsidRPr="00E835B1">
        <w:rPr>
          <w:rFonts w:ascii="Arial" w:hAnsi="Arial" w:cs="Arial"/>
          <w:sz w:val="28"/>
          <w:szCs w:val="28"/>
        </w:rPr>
        <w:br w:type="page"/>
      </w:r>
      <w:r w:rsidR="00A90A10" w:rsidRPr="00A40B23">
        <w:rPr>
          <w:rFonts w:ascii="Arial" w:hAnsi="Arial" w:cs="Arial"/>
          <w:sz w:val="28"/>
          <w:szCs w:val="28"/>
        </w:rPr>
        <w:lastRenderedPageBreak/>
        <w:t>Muster für d</w:t>
      </w:r>
      <w:r w:rsidR="004446F4">
        <w:rPr>
          <w:rFonts w:ascii="Arial" w:hAnsi="Arial" w:cs="Arial"/>
          <w:sz w:val="28"/>
          <w:szCs w:val="28"/>
        </w:rPr>
        <w:t>en</w:t>
      </w:r>
      <w:r w:rsidR="00A90A10" w:rsidRPr="00A40B23">
        <w:rPr>
          <w:rFonts w:ascii="Arial" w:hAnsi="Arial" w:cs="Arial"/>
          <w:sz w:val="28"/>
          <w:szCs w:val="28"/>
        </w:rPr>
        <w:t xml:space="preserve"> Abschluss eines</w:t>
      </w:r>
    </w:p>
    <w:p w14:paraId="18389F47" w14:textId="77777777" w:rsidR="00A90A10" w:rsidRPr="00A40B23" w:rsidRDefault="00A90A10" w:rsidP="00731E0F">
      <w:pPr>
        <w:autoSpaceDE w:val="0"/>
        <w:autoSpaceDN w:val="0"/>
        <w:adjustRightInd w:val="0"/>
        <w:rPr>
          <w:rFonts w:ascii="Arial" w:hAnsi="Arial" w:cs="Arial"/>
          <w:sz w:val="28"/>
          <w:szCs w:val="28"/>
        </w:rPr>
      </w:pPr>
      <w:r w:rsidRPr="00A40B23">
        <w:rPr>
          <w:rFonts w:ascii="Arial" w:hAnsi="Arial" w:cs="Arial"/>
          <w:sz w:val="28"/>
          <w:szCs w:val="28"/>
        </w:rPr>
        <w:t xml:space="preserve">Anstellungsvertrages als </w:t>
      </w:r>
      <w:r w:rsidR="006B55C9">
        <w:rPr>
          <w:rFonts w:ascii="Arial" w:hAnsi="Arial" w:cs="Arial"/>
          <w:sz w:val="28"/>
          <w:szCs w:val="28"/>
        </w:rPr>
        <w:t>Ärztin/</w:t>
      </w:r>
      <w:r w:rsidR="00683562">
        <w:rPr>
          <w:rFonts w:ascii="Arial" w:hAnsi="Arial" w:cs="Arial"/>
          <w:sz w:val="28"/>
          <w:szCs w:val="28"/>
        </w:rPr>
        <w:t>A</w:t>
      </w:r>
      <w:r w:rsidR="002A311C">
        <w:rPr>
          <w:rFonts w:ascii="Arial" w:hAnsi="Arial" w:cs="Arial"/>
          <w:sz w:val="28"/>
          <w:szCs w:val="28"/>
        </w:rPr>
        <w:t>rzt</w:t>
      </w:r>
    </w:p>
    <w:p w14:paraId="4F432030" w14:textId="77777777" w:rsidR="00A90A10" w:rsidRPr="00A40B23" w:rsidRDefault="00D63CFE" w:rsidP="0093147D">
      <w:pPr>
        <w:autoSpaceDE w:val="0"/>
        <w:autoSpaceDN w:val="0"/>
        <w:adjustRightInd w:val="0"/>
        <w:rPr>
          <w:rFonts w:ascii="Arial" w:hAnsi="Arial" w:cs="Arial"/>
          <w:sz w:val="28"/>
          <w:szCs w:val="28"/>
        </w:rPr>
      </w:pPr>
      <w:r w:rsidRPr="002A311C">
        <w:rPr>
          <w:rFonts w:ascii="Arial" w:hAnsi="Arial" w:cs="Arial"/>
          <w:sz w:val="28"/>
          <w:szCs w:val="28"/>
        </w:rPr>
        <w:t>(</w:t>
      </w:r>
      <w:r w:rsidR="006B55C9">
        <w:rPr>
          <w:rFonts w:ascii="Arial" w:hAnsi="Arial" w:cs="Arial"/>
          <w:sz w:val="28"/>
          <w:szCs w:val="28"/>
        </w:rPr>
        <w:t>Ärztin/</w:t>
      </w:r>
      <w:r w:rsidR="002A311C" w:rsidRPr="002A311C">
        <w:rPr>
          <w:rFonts w:ascii="Arial" w:hAnsi="Arial" w:cs="Arial"/>
          <w:sz w:val="28"/>
          <w:szCs w:val="28"/>
        </w:rPr>
        <w:t>Arzt</w:t>
      </w:r>
      <w:r w:rsidR="006061F3">
        <w:rPr>
          <w:rFonts w:ascii="Arial" w:hAnsi="Arial" w:cs="Arial"/>
          <w:sz w:val="28"/>
          <w:szCs w:val="28"/>
        </w:rPr>
        <w:t xml:space="preserve"> </w:t>
      </w:r>
      <w:r w:rsidR="00A90A10" w:rsidRPr="002A311C">
        <w:rPr>
          <w:rFonts w:ascii="Arial" w:hAnsi="Arial" w:cs="Arial"/>
          <w:sz w:val="28"/>
          <w:szCs w:val="28"/>
        </w:rPr>
        <w:t xml:space="preserve">in Weiterbildung) bei </w:t>
      </w:r>
      <w:r w:rsidR="006B55C9">
        <w:rPr>
          <w:rFonts w:ascii="Arial" w:hAnsi="Arial" w:cs="Arial"/>
          <w:sz w:val="28"/>
          <w:szCs w:val="28"/>
        </w:rPr>
        <w:t>einer/</w:t>
      </w:r>
      <w:r w:rsidR="00A90A10" w:rsidRPr="002A311C">
        <w:rPr>
          <w:rFonts w:ascii="Arial" w:hAnsi="Arial" w:cs="Arial"/>
          <w:sz w:val="28"/>
          <w:szCs w:val="28"/>
        </w:rPr>
        <w:t xml:space="preserve">einem </w:t>
      </w:r>
      <w:r w:rsidR="006B55C9">
        <w:rPr>
          <w:rFonts w:ascii="Arial" w:hAnsi="Arial" w:cs="Arial"/>
          <w:sz w:val="28"/>
          <w:szCs w:val="28"/>
        </w:rPr>
        <w:t>Praxisinhaberin/</w:t>
      </w:r>
      <w:r w:rsidR="00A90A10" w:rsidRPr="002A311C">
        <w:rPr>
          <w:rFonts w:ascii="Arial" w:hAnsi="Arial" w:cs="Arial"/>
          <w:sz w:val="28"/>
          <w:szCs w:val="28"/>
        </w:rPr>
        <w:t>Praxisinhaber</w:t>
      </w:r>
      <w:r w:rsidR="008A4E11">
        <w:rPr>
          <w:rStyle w:val="Funotenzeichen"/>
          <w:rFonts w:ascii="Arial" w:hAnsi="Arial" w:cs="Arial"/>
          <w:sz w:val="28"/>
          <w:szCs w:val="28"/>
        </w:rPr>
        <w:footnoteReference w:id="1"/>
      </w:r>
    </w:p>
    <w:p w14:paraId="5D36B085" w14:textId="77777777" w:rsidR="00FC7EB7" w:rsidRDefault="00FC7EB7" w:rsidP="0093147D">
      <w:pPr>
        <w:autoSpaceDE w:val="0"/>
        <w:autoSpaceDN w:val="0"/>
        <w:adjustRightInd w:val="0"/>
        <w:rPr>
          <w:rFonts w:ascii="Arial" w:hAnsi="Arial" w:cs="Arial"/>
          <w:b/>
          <w:bCs/>
          <w:sz w:val="28"/>
          <w:szCs w:val="28"/>
        </w:rPr>
      </w:pPr>
    </w:p>
    <w:p w14:paraId="161ECB6A" w14:textId="77777777" w:rsidR="0093147D" w:rsidRPr="00A40B23" w:rsidRDefault="0093147D" w:rsidP="0093147D">
      <w:pPr>
        <w:autoSpaceDE w:val="0"/>
        <w:autoSpaceDN w:val="0"/>
        <w:adjustRightInd w:val="0"/>
        <w:rPr>
          <w:rFonts w:ascii="Arial" w:hAnsi="Arial" w:cs="Arial"/>
          <w:b/>
          <w:bCs/>
          <w:sz w:val="28"/>
          <w:szCs w:val="28"/>
        </w:rPr>
      </w:pPr>
    </w:p>
    <w:p w14:paraId="366E66F8" w14:textId="77777777" w:rsidR="00A90A10" w:rsidRPr="004C15DD" w:rsidRDefault="00A90A10" w:rsidP="0093147D">
      <w:pPr>
        <w:autoSpaceDE w:val="0"/>
        <w:autoSpaceDN w:val="0"/>
        <w:adjustRightInd w:val="0"/>
        <w:jc w:val="center"/>
        <w:rPr>
          <w:rFonts w:ascii="Arial" w:hAnsi="Arial" w:cs="Arial"/>
          <w:b/>
          <w:bCs/>
          <w:sz w:val="40"/>
          <w:szCs w:val="40"/>
        </w:rPr>
      </w:pPr>
      <w:r w:rsidRPr="004C15DD">
        <w:rPr>
          <w:rFonts w:ascii="Arial" w:hAnsi="Arial" w:cs="Arial"/>
          <w:b/>
          <w:bCs/>
          <w:sz w:val="40"/>
          <w:szCs w:val="40"/>
        </w:rPr>
        <w:t>Anstellungsvertrag</w:t>
      </w:r>
    </w:p>
    <w:p w14:paraId="4470FA2E" w14:textId="77777777" w:rsidR="00A90A10" w:rsidRPr="0030152D" w:rsidRDefault="0030152D" w:rsidP="0030152D">
      <w:pPr>
        <w:autoSpaceDE w:val="0"/>
        <w:autoSpaceDN w:val="0"/>
        <w:adjustRightInd w:val="0"/>
        <w:jc w:val="center"/>
        <w:rPr>
          <w:rFonts w:ascii="Arial" w:hAnsi="Arial" w:cs="Arial"/>
          <w:i/>
          <w:sz w:val="28"/>
          <w:szCs w:val="28"/>
        </w:rPr>
      </w:pPr>
      <w:r w:rsidRPr="0030152D">
        <w:rPr>
          <w:rFonts w:ascii="Arial" w:hAnsi="Arial" w:cs="Arial"/>
          <w:i/>
          <w:sz w:val="28"/>
          <w:szCs w:val="28"/>
        </w:rPr>
        <w:t>(Bei Anwendung des Musters ist zu prüfen, welche Vertragsbestimmungen übernommen werden wollen. Gegebenenfalls sind Anpassungen und Ergänzungen zu empfehlen.)</w:t>
      </w:r>
    </w:p>
    <w:p w14:paraId="3D3A987E" w14:textId="77777777" w:rsidR="00A90A10" w:rsidRPr="00A40B23" w:rsidRDefault="00A90A10" w:rsidP="0093147D">
      <w:pPr>
        <w:autoSpaceDE w:val="0"/>
        <w:autoSpaceDN w:val="0"/>
        <w:adjustRightInd w:val="0"/>
        <w:rPr>
          <w:rFonts w:ascii="Arial" w:hAnsi="Arial" w:cs="Arial"/>
          <w:sz w:val="28"/>
          <w:szCs w:val="28"/>
        </w:rPr>
      </w:pPr>
    </w:p>
    <w:p w14:paraId="0BF8F531" w14:textId="77777777" w:rsidR="009800E6" w:rsidRPr="00A40B23" w:rsidRDefault="009800E6" w:rsidP="0093147D">
      <w:pPr>
        <w:autoSpaceDE w:val="0"/>
        <w:autoSpaceDN w:val="0"/>
        <w:adjustRightInd w:val="0"/>
        <w:rPr>
          <w:rFonts w:ascii="Arial" w:hAnsi="Arial" w:cs="Arial"/>
          <w:sz w:val="28"/>
          <w:szCs w:val="28"/>
        </w:rPr>
      </w:pPr>
    </w:p>
    <w:p w14:paraId="68E2FCFD" w14:textId="77777777" w:rsidR="009800E6" w:rsidRPr="00A40B23" w:rsidRDefault="009800E6" w:rsidP="0093147D">
      <w:pPr>
        <w:autoSpaceDE w:val="0"/>
        <w:autoSpaceDN w:val="0"/>
        <w:adjustRightInd w:val="0"/>
        <w:rPr>
          <w:rFonts w:ascii="Arial" w:hAnsi="Arial" w:cs="Arial"/>
          <w:sz w:val="28"/>
          <w:szCs w:val="28"/>
        </w:rPr>
      </w:pPr>
    </w:p>
    <w:p w14:paraId="67106BD8" w14:textId="77777777" w:rsidR="00A90A10" w:rsidRDefault="00A90A10" w:rsidP="0093147D">
      <w:pPr>
        <w:autoSpaceDE w:val="0"/>
        <w:autoSpaceDN w:val="0"/>
        <w:adjustRightInd w:val="0"/>
        <w:rPr>
          <w:rFonts w:ascii="Arial" w:hAnsi="Arial" w:cs="Arial"/>
          <w:sz w:val="28"/>
          <w:szCs w:val="28"/>
        </w:rPr>
      </w:pPr>
      <w:r w:rsidRPr="00A40B23">
        <w:rPr>
          <w:rFonts w:ascii="Arial" w:hAnsi="Arial" w:cs="Arial"/>
          <w:sz w:val="28"/>
          <w:szCs w:val="28"/>
        </w:rPr>
        <w:t>Zwischen</w:t>
      </w:r>
    </w:p>
    <w:p w14:paraId="7C0639EC" w14:textId="77777777" w:rsidR="004C15DD" w:rsidRDefault="004C15DD" w:rsidP="0093147D">
      <w:pPr>
        <w:autoSpaceDE w:val="0"/>
        <w:autoSpaceDN w:val="0"/>
        <w:adjustRightInd w:val="0"/>
        <w:rPr>
          <w:rFonts w:ascii="Arial" w:hAnsi="Arial" w:cs="Arial"/>
          <w:sz w:val="28"/>
          <w:szCs w:val="28"/>
        </w:rPr>
      </w:pPr>
    </w:p>
    <w:p w14:paraId="15E907A0" w14:textId="77777777" w:rsidR="004C15DD" w:rsidRDefault="004C15DD" w:rsidP="0093147D">
      <w:pPr>
        <w:autoSpaceDE w:val="0"/>
        <w:autoSpaceDN w:val="0"/>
        <w:adjustRightInd w:val="0"/>
        <w:rPr>
          <w:rFonts w:ascii="Arial" w:hAnsi="Arial" w:cs="Arial"/>
          <w:sz w:val="28"/>
          <w:szCs w:val="28"/>
        </w:rPr>
      </w:pPr>
    </w:p>
    <w:p w14:paraId="27D64664" w14:textId="77777777" w:rsidR="00FC7EB7" w:rsidRPr="00A40B23" w:rsidRDefault="00FC7EB7" w:rsidP="0093147D">
      <w:pPr>
        <w:autoSpaceDE w:val="0"/>
        <w:autoSpaceDN w:val="0"/>
        <w:adjustRightInd w:val="0"/>
        <w:rPr>
          <w:rFonts w:ascii="Arial" w:hAnsi="Arial" w:cs="Arial"/>
          <w:sz w:val="28"/>
          <w:szCs w:val="28"/>
        </w:rPr>
      </w:pPr>
    </w:p>
    <w:p w14:paraId="625725D2" w14:textId="77777777" w:rsidR="00A90A10" w:rsidRPr="00A40B23" w:rsidRDefault="00D63CFE" w:rsidP="0093147D">
      <w:pPr>
        <w:autoSpaceDE w:val="0"/>
        <w:autoSpaceDN w:val="0"/>
        <w:adjustRightInd w:val="0"/>
        <w:rPr>
          <w:rFonts w:ascii="Arial" w:hAnsi="Arial" w:cs="Arial"/>
          <w:sz w:val="28"/>
          <w:szCs w:val="28"/>
        </w:rPr>
      </w:pPr>
      <w:r>
        <w:rPr>
          <w:rFonts w:ascii="Arial" w:hAnsi="Arial" w:cs="Arial"/>
          <w:sz w:val="28"/>
          <w:szCs w:val="28"/>
        </w:rPr>
        <w:t>Herrn</w:t>
      </w:r>
      <w:r w:rsidR="006061F3">
        <w:rPr>
          <w:rFonts w:ascii="Arial" w:hAnsi="Arial" w:cs="Arial"/>
          <w:sz w:val="28"/>
          <w:szCs w:val="28"/>
        </w:rPr>
        <w:t xml:space="preserve"> </w:t>
      </w:r>
      <w:r>
        <w:rPr>
          <w:rFonts w:ascii="Arial" w:hAnsi="Arial" w:cs="Arial"/>
          <w:sz w:val="28"/>
          <w:szCs w:val="28"/>
        </w:rPr>
        <w:t>/</w:t>
      </w:r>
      <w:r w:rsidR="006061F3">
        <w:rPr>
          <w:rFonts w:ascii="Arial" w:hAnsi="Arial" w:cs="Arial"/>
          <w:sz w:val="28"/>
          <w:szCs w:val="28"/>
        </w:rPr>
        <w:t xml:space="preserve"> </w:t>
      </w:r>
      <w:r>
        <w:rPr>
          <w:rFonts w:ascii="Arial" w:hAnsi="Arial" w:cs="Arial"/>
          <w:sz w:val="28"/>
          <w:szCs w:val="28"/>
        </w:rPr>
        <w:t>Frau</w:t>
      </w:r>
      <w:r w:rsidR="00A90A10" w:rsidRPr="00A40B23">
        <w:rPr>
          <w:rFonts w:ascii="Arial" w:hAnsi="Arial" w:cs="Arial"/>
          <w:sz w:val="28"/>
          <w:szCs w:val="28"/>
        </w:rPr>
        <w:t xml:space="preserve"> _______________</w:t>
      </w:r>
      <w:r w:rsidR="006061F3">
        <w:rPr>
          <w:rFonts w:ascii="Arial" w:hAnsi="Arial" w:cs="Arial"/>
          <w:sz w:val="28"/>
          <w:szCs w:val="28"/>
        </w:rPr>
        <w:t xml:space="preserve">______ </w:t>
      </w:r>
      <w:r w:rsidR="00A90A10" w:rsidRPr="00A40B23">
        <w:rPr>
          <w:rFonts w:ascii="Arial" w:hAnsi="Arial" w:cs="Arial"/>
          <w:sz w:val="28"/>
          <w:szCs w:val="28"/>
        </w:rPr>
        <w:t>(</w:t>
      </w:r>
      <w:r w:rsidR="006B55C9">
        <w:rPr>
          <w:rFonts w:ascii="Arial" w:hAnsi="Arial" w:cs="Arial"/>
          <w:sz w:val="28"/>
          <w:szCs w:val="28"/>
        </w:rPr>
        <w:t>Praxisinhaberin/</w:t>
      </w:r>
      <w:r w:rsidR="00A90A10" w:rsidRPr="002A311C">
        <w:rPr>
          <w:rFonts w:ascii="Arial" w:hAnsi="Arial" w:cs="Arial"/>
          <w:sz w:val="28"/>
          <w:szCs w:val="28"/>
        </w:rPr>
        <w:t>Praxisinhaber)</w:t>
      </w:r>
    </w:p>
    <w:p w14:paraId="4452CBAC" w14:textId="77777777" w:rsidR="00FC7EB7" w:rsidRPr="00A40B23" w:rsidRDefault="00FC7EB7" w:rsidP="0093147D">
      <w:pPr>
        <w:autoSpaceDE w:val="0"/>
        <w:autoSpaceDN w:val="0"/>
        <w:adjustRightInd w:val="0"/>
        <w:rPr>
          <w:rFonts w:ascii="Arial" w:hAnsi="Arial" w:cs="Arial"/>
          <w:sz w:val="28"/>
          <w:szCs w:val="28"/>
        </w:rPr>
      </w:pPr>
    </w:p>
    <w:p w14:paraId="375C4BEB" w14:textId="77777777" w:rsidR="00A90A10" w:rsidRPr="00A40B23" w:rsidRDefault="00A40B23" w:rsidP="0093147D">
      <w:pPr>
        <w:autoSpaceDE w:val="0"/>
        <w:autoSpaceDN w:val="0"/>
        <w:adjustRightInd w:val="0"/>
        <w:rPr>
          <w:rFonts w:ascii="Arial" w:hAnsi="Arial" w:cs="Arial"/>
          <w:sz w:val="28"/>
          <w:szCs w:val="28"/>
        </w:rPr>
      </w:pPr>
      <w:r>
        <w:rPr>
          <w:rFonts w:ascii="Arial" w:hAnsi="Arial" w:cs="Arial"/>
          <w:sz w:val="28"/>
          <w:szCs w:val="28"/>
        </w:rPr>
        <w:t xml:space="preserve">Praxisanschrift </w:t>
      </w:r>
      <w:r w:rsidR="00FC7EB7" w:rsidRPr="00A40B23">
        <w:rPr>
          <w:rFonts w:ascii="Arial" w:hAnsi="Arial" w:cs="Arial"/>
          <w:sz w:val="28"/>
          <w:szCs w:val="28"/>
        </w:rPr>
        <w:t>_____________________________</w:t>
      </w:r>
      <w:r w:rsidRPr="00A40B23">
        <w:rPr>
          <w:rFonts w:ascii="Arial" w:hAnsi="Arial" w:cs="Arial"/>
          <w:sz w:val="28"/>
          <w:szCs w:val="28"/>
        </w:rPr>
        <w:t>_____________________________</w:t>
      </w:r>
    </w:p>
    <w:p w14:paraId="6AD94651" w14:textId="77777777" w:rsidR="00A40B23" w:rsidRDefault="00A40B23" w:rsidP="0093147D">
      <w:pPr>
        <w:autoSpaceDE w:val="0"/>
        <w:autoSpaceDN w:val="0"/>
        <w:adjustRightInd w:val="0"/>
        <w:rPr>
          <w:rFonts w:ascii="Arial" w:hAnsi="Arial" w:cs="Arial"/>
          <w:sz w:val="28"/>
          <w:szCs w:val="28"/>
        </w:rPr>
      </w:pPr>
    </w:p>
    <w:p w14:paraId="2C6B8A5D" w14:textId="77777777" w:rsidR="00A40B23" w:rsidRDefault="00A40B23" w:rsidP="0093147D">
      <w:pPr>
        <w:autoSpaceDE w:val="0"/>
        <w:autoSpaceDN w:val="0"/>
        <w:adjustRightInd w:val="0"/>
        <w:rPr>
          <w:rFonts w:ascii="Arial" w:hAnsi="Arial" w:cs="Arial"/>
          <w:sz w:val="28"/>
          <w:szCs w:val="28"/>
        </w:rPr>
      </w:pPr>
    </w:p>
    <w:p w14:paraId="34A7CBDB" w14:textId="77777777" w:rsidR="00A40B23" w:rsidRDefault="00A40B23" w:rsidP="0093147D">
      <w:pPr>
        <w:autoSpaceDE w:val="0"/>
        <w:autoSpaceDN w:val="0"/>
        <w:adjustRightInd w:val="0"/>
        <w:rPr>
          <w:rFonts w:ascii="Arial" w:hAnsi="Arial" w:cs="Arial"/>
          <w:sz w:val="28"/>
          <w:szCs w:val="28"/>
        </w:rPr>
      </w:pPr>
    </w:p>
    <w:p w14:paraId="244461A2" w14:textId="77777777" w:rsidR="00A90A10" w:rsidRPr="00A40B23" w:rsidRDefault="00A90A10" w:rsidP="0093147D">
      <w:pPr>
        <w:autoSpaceDE w:val="0"/>
        <w:autoSpaceDN w:val="0"/>
        <w:adjustRightInd w:val="0"/>
        <w:rPr>
          <w:rFonts w:ascii="Arial" w:hAnsi="Arial" w:cs="Arial"/>
          <w:sz w:val="28"/>
          <w:szCs w:val="28"/>
        </w:rPr>
      </w:pPr>
      <w:r w:rsidRPr="00A40B23">
        <w:rPr>
          <w:rFonts w:ascii="Arial" w:hAnsi="Arial" w:cs="Arial"/>
          <w:sz w:val="28"/>
          <w:szCs w:val="28"/>
        </w:rPr>
        <w:t>und</w:t>
      </w:r>
    </w:p>
    <w:p w14:paraId="6E624BDB" w14:textId="77777777" w:rsidR="00A40B23" w:rsidRDefault="00A40B23" w:rsidP="0093147D">
      <w:pPr>
        <w:autoSpaceDE w:val="0"/>
        <w:autoSpaceDN w:val="0"/>
        <w:adjustRightInd w:val="0"/>
        <w:rPr>
          <w:rFonts w:ascii="Arial" w:hAnsi="Arial" w:cs="Arial"/>
          <w:sz w:val="28"/>
          <w:szCs w:val="28"/>
        </w:rPr>
      </w:pPr>
    </w:p>
    <w:p w14:paraId="4C04FFC0" w14:textId="77777777" w:rsidR="006B55C9" w:rsidRDefault="006B55C9" w:rsidP="0093147D">
      <w:pPr>
        <w:autoSpaceDE w:val="0"/>
        <w:autoSpaceDN w:val="0"/>
        <w:adjustRightInd w:val="0"/>
        <w:rPr>
          <w:rFonts w:ascii="Arial" w:hAnsi="Arial" w:cs="Arial"/>
          <w:sz w:val="28"/>
          <w:szCs w:val="28"/>
        </w:rPr>
      </w:pPr>
    </w:p>
    <w:p w14:paraId="76D457DE" w14:textId="77777777" w:rsidR="00A40B23" w:rsidRPr="00A40B23" w:rsidRDefault="00A40B23" w:rsidP="0093147D">
      <w:pPr>
        <w:autoSpaceDE w:val="0"/>
        <w:autoSpaceDN w:val="0"/>
        <w:adjustRightInd w:val="0"/>
        <w:rPr>
          <w:rFonts w:ascii="Arial" w:hAnsi="Arial" w:cs="Arial"/>
          <w:sz w:val="28"/>
          <w:szCs w:val="28"/>
        </w:rPr>
      </w:pPr>
    </w:p>
    <w:p w14:paraId="4B3BC7CC" w14:textId="77777777" w:rsidR="00A90A10" w:rsidRPr="00A40B23" w:rsidRDefault="00A90A10" w:rsidP="00731E0F">
      <w:pPr>
        <w:autoSpaceDE w:val="0"/>
        <w:autoSpaceDN w:val="0"/>
        <w:adjustRightInd w:val="0"/>
        <w:rPr>
          <w:rFonts w:ascii="Arial" w:hAnsi="Arial" w:cs="Arial"/>
          <w:sz w:val="28"/>
          <w:szCs w:val="28"/>
        </w:rPr>
      </w:pPr>
      <w:r w:rsidRPr="00A40B23">
        <w:rPr>
          <w:rFonts w:ascii="Arial" w:hAnsi="Arial" w:cs="Arial"/>
          <w:sz w:val="28"/>
          <w:szCs w:val="28"/>
        </w:rPr>
        <w:t>Herrn</w:t>
      </w:r>
      <w:r w:rsidR="006061F3">
        <w:rPr>
          <w:rFonts w:ascii="Arial" w:hAnsi="Arial" w:cs="Arial"/>
          <w:sz w:val="28"/>
          <w:szCs w:val="28"/>
        </w:rPr>
        <w:t xml:space="preserve"> </w:t>
      </w:r>
      <w:r w:rsidRPr="00A40B23">
        <w:rPr>
          <w:rFonts w:ascii="Arial" w:hAnsi="Arial" w:cs="Arial"/>
          <w:sz w:val="28"/>
          <w:szCs w:val="28"/>
        </w:rPr>
        <w:t>/</w:t>
      </w:r>
      <w:r w:rsidR="006061F3">
        <w:rPr>
          <w:rFonts w:ascii="Arial" w:hAnsi="Arial" w:cs="Arial"/>
          <w:sz w:val="28"/>
          <w:szCs w:val="28"/>
        </w:rPr>
        <w:t xml:space="preserve"> </w:t>
      </w:r>
      <w:r w:rsidRPr="00A40B23">
        <w:rPr>
          <w:rFonts w:ascii="Arial" w:hAnsi="Arial" w:cs="Arial"/>
          <w:sz w:val="28"/>
          <w:szCs w:val="28"/>
        </w:rPr>
        <w:t>Frau ________________</w:t>
      </w:r>
      <w:r w:rsidR="006061F3">
        <w:rPr>
          <w:rFonts w:ascii="Arial" w:hAnsi="Arial" w:cs="Arial"/>
          <w:sz w:val="28"/>
          <w:szCs w:val="28"/>
        </w:rPr>
        <w:t xml:space="preserve">_______ </w:t>
      </w:r>
      <w:r w:rsidRPr="002A311C">
        <w:rPr>
          <w:rFonts w:ascii="Arial" w:hAnsi="Arial" w:cs="Arial"/>
          <w:sz w:val="28"/>
          <w:szCs w:val="28"/>
        </w:rPr>
        <w:t>(</w:t>
      </w:r>
      <w:r w:rsidR="006B55C9">
        <w:rPr>
          <w:rFonts w:ascii="Arial" w:hAnsi="Arial" w:cs="Arial"/>
          <w:sz w:val="28"/>
          <w:szCs w:val="28"/>
        </w:rPr>
        <w:t>Ärztin/</w:t>
      </w:r>
      <w:r w:rsidRPr="002A311C">
        <w:rPr>
          <w:rFonts w:ascii="Arial" w:hAnsi="Arial" w:cs="Arial"/>
          <w:sz w:val="28"/>
          <w:szCs w:val="28"/>
        </w:rPr>
        <w:t>Arzt</w:t>
      </w:r>
      <w:r w:rsidR="00DE1DB6">
        <w:rPr>
          <w:rFonts w:ascii="Arial" w:hAnsi="Arial" w:cs="Arial"/>
          <w:sz w:val="28"/>
          <w:szCs w:val="28"/>
        </w:rPr>
        <w:t xml:space="preserve"> in Weiterbildung</w:t>
      </w:r>
      <w:r w:rsidRPr="00A40B23">
        <w:rPr>
          <w:rFonts w:ascii="Arial" w:hAnsi="Arial" w:cs="Arial"/>
          <w:sz w:val="28"/>
          <w:szCs w:val="28"/>
        </w:rPr>
        <w:t>)</w:t>
      </w:r>
    </w:p>
    <w:p w14:paraId="4F6CC988" w14:textId="77777777" w:rsidR="00FC7EB7" w:rsidRPr="00A40B23" w:rsidRDefault="00FC7EB7" w:rsidP="0093147D">
      <w:pPr>
        <w:autoSpaceDE w:val="0"/>
        <w:autoSpaceDN w:val="0"/>
        <w:adjustRightInd w:val="0"/>
        <w:rPr>
          <w:rFonts w:ascii="Arial" w:eastAsia="HiddenHorzOCR" w:hAnsi="Arial" w:cs="Arial"/>
          <w:sz w:val="28"/>
          <w:szCs w:val="28"/>
        </w:rPr>
      </w:pPr>
    </w:p>
    <w:p w14:paraId="1B7C39E1" w14:textId="77777777" w:rsidR="00A90A10" w:rsidRPr="00A40B23" w:rsidRDefault="00A90A10" w:rsidP="0093147D">
      <w:pPr>
        <w:autoSpaceDE w:val="0"/>
        <w:autoSpaceDN w:val="0"/>
        <w:adjustRightInd w:val="0"/>
        <w:rPr>
          <w:rFonts w:ascii="Arial" w:eastAsia="HiddenHorzOCR" w:hAnsi="Arial" w:cs="Arial"/>
          <w:sz w:val="28"/>
          <w:szCs w:val="28"/>
        </w:rPr>
      </w:pPr>
      <w:r w:rsidRPr="00A40B23">
        <w:rPr>
          <w:rFonts w:ascii="Arial" w:eastAsia="HiddenHorzOCR" w:hAnsi="Arial" w:cs="Arial"/>
          <w:sz w:val="28"/>
          <w:szCs w:val="28"/>
        </w:rPr>
        <w:t>Privatanschrift</w:t>
      </w:r>
      <w:r w:rsidR="00FC7EB7" w:rsidRPr="00A40B23">
        <w:rPr>
          <w:rFonts w:ascii="Arial" w:eastAsia="HiddenHorzOCR" w:hAnsi="Arial" w:cs="Arial"/>
          <w:sz w:val="28"/>
          <w:szCs w:val="28"/>
        </w:rPr>
        <w:t xml:space="preserve"> _____________________________________</w:t>
      </w:r>
      <w:r w:rsidR="00A40B23">
        <w:rPr>
          <w:rFonts w:ascii="Arial" w:eastAsia="HiddenHorzOCR" w:hAnsi="Arial" w:cs="Arial"/>
          <w:sz w:val="28"/>
          <w:szCs w:val="28"/>
        </w:rPr>
        <w:t>_____________________</w:t>
      </w:r>
    </w:p>
    <w:p w14:paraId="07C52D8E" w14:textId="77777777" w:rsidR="00FC7EB7" w:rsidRPr="00A40B23" w:rsidRDefault="00FC7EB7" w:rsidP="0093147D">
      <w:pPr>
        <w:autoSpaceDE w:val="0"/>
        <w:autoSpaceDN w:val="0"/>
        <w:adjustRightInd w:val="0"/>
        <w:rPr>
          <w:rFonts w:ascii="Arial" w:hAnsi="Arial" w:cs="Arial"/>
          <w:sz w:val="28"/>
          <w:szCs w:val="28"/>
        </w:rPr>
      </w:pPr>
    </w:p>
    <w:p w14:paraId="327158A2" w14:textId="77777777" w:rsidR="00795798" w:rsidRDefault="00A90A10" w:rsidP="0093147D">
      <w:pPr>
        <w:autoSpaceDE w:val="0"/>
        <w:autoSpaceDN w:val="0"/>
        <w:adjustRightInd w:val="0"/>
        <w:rPr>
          <w:rFonts w:ascii="Arial" w:hAnsi="Arial" w:cs="Arial"/>
          <w:sz w:val="28"/>
          <w:szCs w:val="28"/>
        </w:rPr>
      </w:pPr>
      <w:r w:rsidRPr="00A40B23">
        <w:rPr>
          <w:rFonts w:ascii="Arial" w:hAnsi="Arial" w:cs="Arial"/>
          <w:sz w:val="28"/>
          <w:szCs w:val="28"/>
        </w:rPr>
        <w:t>wird folgender Anstellungsvertrag geschlossen:</w:t>
      </w:r>
    </w:p>
    <w:p w14:paraId="41621398" w14:textId="77777777" w:rsidR="00A90A10" w:rsidRPr="0093147D" w:rsidRDefault="00795798" w:rsidP="00795798">
      <w:pPr>
        <w:autoSpaceDE w:val="0"/>
        <w:autoSpaceDN w:val="0"/>
        <w:adjustRightInd w:val="0"/>
        <w:jc w:val="center"/>
        <w:rPr>
          <w:rFonts w:ascii="Arial" w:hAnsi="Arial" w:cs="Arial"/>
          <w:b/>
          <w:bCs/>
          <w:sz w:val="28"/>
          <w:szCs w:val="28"/>
        </w:rPr>
      </w:pPr>
      <w:r>
        <w:rPr>
          <w:rFonts w:ascii="Arial" w:hAnsi="Arial" w:cs="Arial"/>
          <w:sz w:val="28"/>
          <w:szCs w:val="28"/>
        </w:rPr>
        <w:br w:type="page"/>
      </w:r>
      <w:r w:rsidR="00A90A10" w:rsidRPr="0093147D">
        <w:rPr>
          <w:rFonts w:ascii="Arial" w:hAnsi="Arial" w:cs="Arial"/>
          <w:b/>
          <w:sz w:val="28"/>
          <w:szCs w:val="28"/>
        </w:rPr>
        <w:lastRenderedPageBreak/>
        <w:t xml:space="preserve">§ 1 </w:t>
      </w:r>
      <w:r w:rsidR="00A90A10" w:rsidRPr="0093147D">
        <w:rPr>
          <w:rFonts w:ascii="Arial" w:hAnsi="Arial" w:cs="Arial"/>
          <w:b/>
          <w:bCs/>
          <w:sz w:val="28"/>
          <w:szCs w:val="28"/>
        </w:rPr>
        <w:t>Beginn und Dauer</w:t>
      </w:r>
    </w:p>
    <w:p w14:paraId="6A9698C4" w14:textId="77777777" w:rsidR="00FC7EB7" w:rsidRPr="00A40B23" w:rsidRDefault="00FC7EB7" w:rsidP="0093147D">
      <w:pPr>
        <w:autoSpaceDE w:val="0"/>
        <w:autoSpaceDN w:val="0"/>
        <w:adjustRightInd w:val="0"/>
        <w:rPr>
          <w:rFonts w:ascii="Arial" w:hAnsi="Arial" w:cs="Arial"/>
          <w:b/>
          <w:bCs/>
          <w:sz w:val="28"/>
          <w:szCs w:val="28"/>
        </w:rPr>
      </w:pPr>
    </w:p>
    <w:p w14:paraId="2E6F7C48" w14:textId="77777777" w:rsidR="009800E6" w:rsidRPr="00A40B23"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0665DB">
        <w:rPr>
          <w:rFonts w:ascii="Arial" w:hAnsi="Arial" w:cs="Arial"/>
          <w:sz w:val="28"/>
          <w:szCs w:val="28"/>
        </w:rPr>
        <w:t xml:space="preserve">1) </w:t>
      </w:r>
      <w:r w:rsidR="00A90A10" w:rsidRPr="00A40B23">
        <w:rPr>
          <w:rFonts w:ascii="Arial" w:hAnsi="Arial" w:cs="Arial"/>
          <w:sz w:val="28"/>
          <w:szCs w:val="28"/>
        </w:rPr>
        <w:t>Herr</w:t>
      </w:r>
      <w:r w:rsidR="0052577F">
        <w:rPr>
          <w:rFonts w:ascii="Arial" w:hAnsi="Arial" w:cs="Arial"/>
          <w:sz w:val="28"/>
          <w:szCs w:val="28"/>
        </w:rPr>
        <w:t xml:space="preserve"> </w:t>
      </w:r>
      <w:r w:rsidR="00A90A10" w:rsidRPr="00A40B23">
        <w:rPr>
          <w:rFonts w:ascii="Arial" w:hAnsi="Arial" w:cs="Arial"/>
          <w:sz w:val="28"/>
          <w:szCs w:val="28"/>
        </w:rPr>
        <w:t>/</w:t>
      </w:r>
      <w:r w:rsidR="0052577F">
        <w:rPr>
          <w:rFonts w:ascii="Arial" w:hAnsi="Arial" w:cs="Arial"/>
          <w:sz w:val="28"/>
          <w:szCs w:val="28"/>
        </w:rPr>
        <w:t xml:space="preserve"> </w:t>
      </w:r>
      <w:r w:rsidR="00A90A10" w:rsidRPr="00A40B23">
        <w:rPr>
          <w:rFonts w:ascii="Arial" w:hAnsi="Arial" w:cs="Arial"/>
          <w:sz w:val="28"/>
          <w:szCs w:val="28"/>
        </w:rPr>
        <w:t xml:space="preserve">Frau </w:t>
      </w:r>
      <w:bookmarkStart w:id="1" w:name="OLE_LINK1"/>
      <w:r w:rsidR="00A90A10" w:rsidRPr="00A40B23">
        <w:rPr>
          <w:rFonts w:ascii="Arial" w:hAnsi="Arial" w:cs="Arial"/>
          <w:sz w:val="28"/>
          <w:szCs w:val="28"/>
        </w:rPr>
        <w:t>________________</w:t>
      </w:r>
      <w:r w:rsidR="0052577F">
        <w:rPr>
          <w:rFonts w:ascii="Arial" w:hAnsi="Arial" w:cs="Arial"/>
          <w:sz w:val="28"/>
          <w:szCs w:val="28"/>
        </w:rPr>
        <w:t>___</w:t>
      </w:r>
      <w:bookmarkEnd w:id="1"/>
      <w:r w:rsidR="00FC7EB7" w:rsidRPr="00A40B23">
        <w:rPr>
          <w:rFonts w:ascii="Arial" w:hAnsi="Arial" w:cs="Arial"/>
          <w:sz w:val="28"/>
          <w:szCs w:val="28"/>
        </w:rPr>
        <w:t xml:space="preserve"> wird </w:t>
      </w:r>
      <w:r w:rsidR="00F20997">
        <w:rPr>
          <w:rFonts w:ascii="Arial" w:hAnsi="Arial" w:cs="Arial"/>
          <w:sz w:val="28"/>
          <w:szCs w:val="28"/>
        </w:rPr>
        <w:t xml:space="preserve">mit Wirkung </w:t>
      </w:r>
      <w:r w:rsidR="00216B24">
        <w:rPr>
          <w:rFonts w:ascii="Arial" w:hAnsi="Arial" w:cs="Arial"/>
          <w:sz w:val="28"/>
          <w:szCs w:val="28"/>
        </w:rPr>
        <w:t xml:space="preserve">vom </w:t>
      </w:r>
      <w:r w:rsidR="00A90A10" w:rsidRPr="00A40B23">
        <w:rPr>
          <w:rFonts w:ascii="Arial" w:hAnsi="Arial" w:cs="Arial"/>
          <w:sz w:val="28"/>
          <w:szCs w:val="28"/>
        </w:rPr>
        <w:t>______</w:t>
      </w:r>
      <w:r w:rsidR="009800E6" w:rsidRPr="00A40B23">
        <w:rPr>
          <w:rFonts w:ascii="Arial" w:hAnsi="Arial" w:cs="Arial"/>
          <w:sz w:val="28"/>
          <w:szCs w:val="28"/>
        </w:rPr>
        <w:t>____</w:t>
      </w:r>
      <w:r w:rsidR="00216B24">
        <w:rPr>
          <w:rFonts w:ascii="Arial" w:hAnsi="Arial" w:cs="Arial"/>
          <w:sz w:val="28"/>
          <w:szCs w:val="28"/>
        </w:rPr>
        <w:t xml:space="preserve"> befristet </w:t>
      </w:r>
      <w:r w:rsidR="00A90A10" w:rsidRPr="00A40B23">
        <w:rPr>
          <w:rFonts w:ascii="Arial" w:hAnsi="Arial" w:cs="Arial"/>
          <w:sz w:val="28"/>
          <w:szCs w:val="28"/>
        </w:rPr>
        <w:t xml:space="preserve">als </w:t>
      </w:r>
      <w:r w:rsidR="0052577F" w:rsidRPr="00A40B23">
        <w:rPr>
          <w:rFonts w:ascii="Arial" w:hAnsi="Arial" w:cs="Arial"/>
          <w:sz w:val="28"/>
          <w:szCs w:val="28"/>
        </w:rPr>
        <w:t>Arzt</w:t>
      </w:r>
      <w:r w:rsidR="0048027D" w:rsidRPr="0048027D">
        <w:rPr>
          <w:rFonts w:ascii="Arial" w:hAnsi="Arial" w:cs="Arial"/>
          <w:sz w:val="28"/>
          <w:szCs w:val="28"/>
        </w:rPr>
        <w:t xml:space="preserve"> </w:t>
      </w:r>
      <w:r w:rsidR="0048027D" w:rsidRPr="00A40B23">
        <w:rPr>
          <w:rFonts w:ascii="Arial" w:hAnsi="Arial" w:cs="Arial"/>
          <w:sz w:val="28"/>
          <w:szCs w:val="28"/>
        </w:rPr>
        <w:t xml:space="preserve">in Weiterbildung </w:t>
      </w:r>
      <w:r w:rsidR="00216B24">
        <w:rPr>
          <w:rFonts w:ascii="Arial" w:hAnsi="Arial" w:cs="Arial"/>
          <w:sz w:val="28"/>
          <w:szCs w:val="28"/>
        </w:rPr>
        <w:t xml:space="preserve">auf dem Gebiet </w:t>
      </w:r>
      <w:r w:rsidR="00216B24" w:rsidRPr="00A40B23">
        <w:rPr>
          <w:rFonts w:ascii="Arial" w:hAnsi="Arial" w:cs="Arial"/>
          <w:sz w:val="28"/>
          <w:szCs w:val="28"/>
        </w:rPr>
        <w:t>________________</w:t>
      </w:r>
      <w:r w:rsidR="00216B24">
        <w:rPr>
          <w:rFonts w:ascii="Arial" w:hAnsi="Arial" w:cs="Arial"/>
          <w:sz w:val="28"/>
          <w:szCs w:val="28"/>
        </w:rPr>
        <w:t>___</w:t>
      </w:r>
      <w:r w:rsidR="00216B24" w:rsidRPr="00A40B23">
        <w:rPr>
          <w:rFonts w:ascii="Arial" w:hAnsi="Arial" w:cs="Arial"/>
          <w:sz w:val="28"/>
          <w:szCs w:val="28"/>
        </w:rPr>
        <w:t xml:space="preserve"> </w:t>
      </w:r>
      <w:r w:rsidR="00A90A10" w:rsidRPr="00A40B23">
        <w:rPr>
          <w:rFonts w:ascii="Arial" w:hAnsi="Arial" w:cs="Arial"/>
          <w:sz w:val="28"/>
          <w:szCs w:val="28"/>
        </w:rPr>
        <w:t>angestellt.</w:t>
      </w:r>
    </w:p>
    <w:p w14:paraId="05FFB146" w14:textId="77777777" w:rsidR="00216B24" w:rsidRDefault="00A90A10" w:rsidP="00B15DC0">
      <w:pPr>
        <w:autoSpaceDE w:val="0"/>
        <w:autoSpaceDN w:val="0"/>
        <w:adjustRightInd w:val="0"/>
        <w:jc w:val="both"/>
        <w:rPr>
          <w:rFonts w:ascii="Arial" w:hAnsi="Arial" w:cs="Arial"/>
          <w:sz w:val="28"/>
          <w:szCs w:val="28"/>
        </w:rPr>
      </w:pPr>
      <w:r w:rsidRPr="00A40B23">
        <w:rPr>
          <w:rFonts w:ascii="Arial" w:hAnsi="Arial" w:cs="Arial"/>
          <w:sz w:val="28"/>
          <w:szCs w:val="28"/>
        </w:rPr>
        <w:t xml:space="preserve">Das </w:t>
      </w:r>
      <w:r w:rsidR="00216B24">
        <w:rPr>
          <w:rFonts w:ascii="Arial" w:hAnsi="Arial" w:cs="Arial"/>
          <w:sz w:val="28"/>
          <w:szCs w:val="28"/>
        </w:rPr>
        <w:t>Weiterbildungs-</w:t>
      </w:r>
      <w:r w:rsidR="0048027D">
        <w:rPr>
          <w:rFonts w:ascii="Arial" w:hAnsi="Arial" w:cs="Arial"/>
          <w:sz w:val="28"/>
          <w:szCs w:val="28"/>
        </w:rPr>
        <w:t xml:space="preserve"> </w:t>
      </w:r>
      <w:r w:rsidR="00216B24">
        <w:rPr>
          <w:rFonts w:ascii="Arial" w:hAnsi="Arial" w:cs="Arial"/>
          <w:sz w:val="28"/>
          <w:szCs w:val="28"/>
        </w:rPr>
        <w:t>/</w:t>
      </w:r>
      <w:r w:rsidR="0048027D">
        <w:rPr>
          <w:rFonts w:ascii="Arial" w:hAnsi="Arial" w:cs="Arial"/>
          <w:sz w:val="28"/>
          <w:szCs w:val="28"/>
        </w:rPr>
        <w:t xml:space="preserve"> </w:t>
      </w:r>
      <w:r w:rsidRPr="00A40B23">
        <w:rPr>
          <w:rFonts w:ascii="Arial" w:hAnsi="Arial" w:cs="Arial"/>
          <w:sz w:val="28"/>
          <w:szCs w:val="28"/>
        </w:rPr>
        <w:t xml:space="preserve">Anstellungsverhältnis </w:t>
      </w:r>
      <w:r w:rsidR="009800E6" w:rsidRPr="00A40B23">
        <w:rPr>
          <w:rFonts w:ascii="Arial" w:hAnsi="Arial" w:cs="Arial"/>
          <w:sz w:val="28"/>
          <w:szCs w:val="28"/>
        </w:rPr>
        <w:t xml:space="preserve">wird </w:t>
      </w:r>
      <w:r w:rsidR="00216B24">
        <w:rPr>
          <w:rFonts w:ascii="Arial" w:hAnsi="Arial" w:cs="Arial"/>
          <w:sz w:val="28"/>
          <w:szCs w:val="28"/>
        </w:rPr>
        <w:t xml:space="preserve">befristet für die Zeit bis zum </w:t>
      </w:r>
      <w:r w:rsidR="006C6A9A">
        <w:rPr>
          <w:rFonts w:ascii="Arial" w:hAnsi="Arial" w:cs="Arial"/>
          <w:sz w:val="28"/>
          <w:szCs w:val="28"/>
        </w:rPr>
        <w:t>______________</w:t>
      </w:r>
      <w:r w:rsidR="00216B24">
        <w:rPr>
          <w:rFonts w:ascii="Arial" w:hAnsi="Arial" w:cs="Arial"/>
          <w:sz w:val="28"/>
          <w:szCs w:val="28"/>
        </w:rPr>
        <w:t>, längstens bis zum Ende der Weiterbildung im ambulanten Bereich geschlossen.</w:t>
      </w:r>
    </w:p>
    <w:p w14:paraId="3D40791C" w14:textId="77777777" w:rsidR="009800E6" w:rsidRPr="00A40B23" w:rsidRDefault="009800E6" w:rsidP="0093147D">
      <w:pPr>
        <w:autoSpaceDE w:val="0"/>
        <w:autoSpaceDN w:val="0"/>
        <w:adjustRightInd w:val="0"/>
        <w:rPr>
          <w:rFonts w:ascii="Arial" w:hAnsi="Arial" w:cs="Arial"/>
          <w:sz w:val="28"/>
          <w:szCs w:val="28"/>
        </w:rPr>
      </w:pPr>
    </w:p>
    <w:p w14:paraId="6D73073A" w14:textId="77777777" w:rsidR="00A90A10" w:rsidRPr="00A40B23"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A90A10" w:rsidRPr="00A40B23">
        <w:rPr>
          <w:rFonts w:ascii="Arial" w:hAnsi="Arial" w:cs="Arial"/>
          <w:sz w:val="28"/>
          <w:szCs w:val="28"/>
        </w:rPr>
        <w:t xml:space="preserve">2) Die ersten </w:t>
      </w:r>
      <w:r w:rsidR="00795798" w:rsidRPr="00A40B23">
        <w:rPr>
          <w:rFonts w:ascii="Arial" w:hAnsi="Arial" w:cs="Arial"/>
          <w:sz w:val="28"/>
          <w:szCs w:val="28"/>
        </w:rPr>
        <w:t>___</w:t>
      </w:r>
      <w:r w:rsidR="0048027D" w:rsidRPr="00A40B23">
        <w:rPr>
          <w:rFonts w:ascii="Arial" w:hAnsi="Arial" w:cs="Arial"/>
          <w:sz w:val="28"/>
          <w:szCs w:val="28"/>
        </w:rPr>
        <w:t xml:space="preserve"> </w:t>
      </w:r>
      <w:r w:rsidR="00A90A10" w:rsidRPr="00A40B23">
        <w:rPr>
          <w:rFonts w:ascii="Arial" w:hAnsi="Arial" w:cs="Arial"/>
          <w:sz w:val="28"/>
          <w:szCs w:val="28"/>
        </w:rPr>
        <w:t>Monate</w:t>
      </w:r>
      <w:r w:rsidR="00795798">
        <w:rPr>
          <w:rStyle w:val="Funotenzeichen"/>
          <w:rFonts w:ascii="Arial" w:hAnsi="Arial" w:cs="Arial"/>
          <w:sz w:val="28"/>
          <w:szCs w:val="28"/>
        </w:rPr>
        <w:footnoteReference w:id="2"/>
      </w:r>
      <w:r w:rsidR="00A90A10" w:rsidRPr="00A40B23">
        <w:rPr>
          <w:rFonts w:ascii="Arial" w:hAnsi="Arial" w:cs="Arial"/>
          <w:sz w:val="28"/>
          <w:szCs w:val="28"/>
        </w:rPr>
        <w:t xml:space="preserve"> des Anstellungsverhältnisses gelten als Probezeit.</w:t>
      </w:r>
    </w:p>
    <w:p w14:paraId="70E93706" w14:textId="77777777" w:rsidR="00A90A10" w:rsidRDefault="00A90A10" w:rsidP="0093147D">
      <w:pPr>
        <w:autoSpaceDE w:val="0"/>
        <w:autoSpaceDN w:val="0"/>
        <w:adjustRightInd w:val="0"/>
        <w:rPr>
          <w:rFonts w:ascii="Arial" w:hAnsi="Arial" w:cs="Arial"/>
          <w:sz w:val="28"/>
          <w:szCs w:val="28"/>
        </w:rPr>
      </w:pPr>
    </w:p>
    <w:p w14:paraId="3DF0E43B" w14:textId="77777777" w:rsidR="00F173DB" w:rsidRPr="00A40B23" w:rsidRDefault="00F173DB" w:rsidP="0093147D">
      <w:pPr>
        <w:autoSpaceDE w:val="0"/>
        <w:autoSpaceDN w:val="0"/>
        <w:adjustRightInd w:val="0"/>
        <w:rPr>
          <w:rFonts w:ascii="Arial" w:hAnsi="Arial" w:cs="Arial"/>
          <w:sz w:val="28"/>
          <w:szCs w:val="28"/>
        </w:rPr>
      </w:pPr>
    </w:p>
    <w:p w14:paraId="5D70796F" w14:textId="77777777" w:rsidR="00A90A10" w:rsidRPr="00A40B23" w:rsidRDefault="00A90A10" w:rsidP="0093147D">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sidRPr="00A40B23">
        <w:rPr>
          <w:rFonts w:ascii="Arial" w:hAnsi="Arial" w:cs="Arial"/>
          <w:b/>
          <w:bCs/>
          <w:sz w:val="28"/>
          <w:szCs w:val="28"/>
        </w:rPr>
        <w:t>2 Pflichten des Arztes</w:t>
      </w:r>
      <w:r w:rsidR="00CE4492">
        <w:rPr>
          <w:rFonts w:ascii="Arial" w:hAnsi="Arial" w:cs="Arial"/>
          <w:b/>
          <w:bCs/>
          <w:sz w:val="28"/>
          <w:szCs w:val="28"/>
        </w:rPr>
        <w:t xml:space="preserve"> </w:t>
      </w:r>
      <w:r w:rsidRPr="00A40B23">
        <w:rPr>
          <w:rFonts w:ascii="Arial" w:hAnsi="Arial" w:cs="Arial"/>
          <w:b/>
          <w:bCs/>
          <w:sz w:val="28"/>
          <w:szCs w:val="28"/>
        </w:rPr>
        <w:t>in Weiterbildung</w:t>
      </w:r>
    </w:p>
    <w:p w14:paraId="3EEF7489" w14:textId="77777777" w:rsidR="009800E6" w:rsidRPr="00A40B23" w:rsidRDefault="009800E6" w:rsidP="0093147D">
      <w:pPr>
        <w:autoSpaceDE w:val="0"/>
        <w:autoSpaceDN w:val="0"/>
        <w:adjustRightInd w:val="0"/>
        <w:rPr>
          <w:rFonts w:ascii="Arial" w:hAnsi="Arial" w:cs="Arial"/>
          <w:sz w:val="28"/>
          <w:szCs w:val="28"/>
        </w:rPr>
      </w:pPr>
    </w:p>
    <w:p w14:paraId="0356841D" w14:textId="77777777" w:rsidR="00A90A10"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A90A10" w:rsidRPr="00A40B23">
        <w:rPr>
          <w:rFonts w:ascii="Arial" w:hAnsi="Arial" w:cs="Arial"/>
          <w:sz w:val="28"/>
          <w:szCs w:val="28"/>
        </w:rPr>
        <w:t xml:space="preserve">1) </w:t>
      </w:r>
      <w:r w:rsidR="002A311C">
        <w:rPr>
          <w:rFonts w:ascii="Arial" w:hAnsi="Arial" w:cs="Arial"/>
          <w:sz w:val="28"/>
          <w:szCs w:val="28"/>
        </w:rPr>
        <w:t>D</w:t>
      </w:r>
      <w:r w:rsidR="002A311C" w:rsidRPr="00A40B23">
        <w:rPr>
          <w:rFonts w:ascii="Arial" w:hAnsi="Arial" w:cs="Arial"/>
          <w:sz w:val="28"/>
          <w:szCs w:val="28"/>
        </w:rPr>
        <w:t>er Arzt</w:t>
      </w:r>
      <w:r w:rsidR="00731E0F">
        <w:rPr>
          <w:rFonts w:ascii="Arial" w:hAnsi="Arial" w:cs="Arial"/>
          <w:sz w:val="28"/>
          <w:szCs w:val="28"/>
        </w:rPr>
        <w:t xml:space="preserve"> </w:t>
      </w:r>
      <w:r w:rsidR="00A90A10" w:rsidRPr="00A40B23">
        <w:rPr>
          <w:rFonts w:ascii="Arial" w:hAnsi="Arial" w:cs="Arial"/>
          <w:sz w:val="28"/>
          <w:szCs w:val="28"/>
        </w:rPr>
        <w:t>in Weiterbildung ist verpflichtet, den organisatorischen Weisungen des Praxisinhabers</w:t>
      </w:r>
      <w:r w:rsidR="00731E0F">
        <w:rPr>
          <w:rFonts w:ascii="Arial" w:hAnsi="Arial" w:cs="Arial"/>
          <w:sz w:val="28"/>
          <w:szCs w:val="28"/>
        </w:rPr>
        <w:t xml:space="preserve"> </w:t>
      </w:r>
      <w:r w:rsidR="00216B24">
        <w:rPr>
          <w:rFonts w:ascii="Arial" w:hAnsi="Arial" w:cs="Arial"/>
          <w:sz w:val="28"/>
          <w:szCs w:val="28"/>
        </w:rPr>
        <w:t>und den inhaltlichen Weisungen des Weiter</w:t>
      </w:r>
      <w:r w:rsidR="00453368">
        <w:rPr>
          <w:rFonts w:ascii="Arial" w:hAnsi="Arial" w:cs="Arial"/>
          <w:sz w:val="28"/>
          <w:szCs w:val="28"/>
        </w:rPr>
        <w:t>bildungsbefugten</w:t>
      </w:r>
      <w:r w:rsidR="00216B24">
        <w:rPr>
          <w:rFonts w:ascii="Arial" w:hAnsi="Arial" w:cs="Arial"/>
          <w:sz w:val="28"/>
          <w:szCs w:val="28"/>
        </w:rPr>
        <w:t xml:space="preserve"> </w:t>
      </w:r>
      <w:r w:rsidR="00D6318F">
        <w:rPr>
          <w:rFonts w:ascii="Arial" w:hAnsi="Arial" w:cs="Arial"/>
          <w:sz w:val="28"/>
          <w:szCs w:val="28"/>
        </w:rPr>
        <w:t>Folge zu leisten und</w:t>
      </w:r>
      <w:r w:rsidR="00A90A10" w:rsidRPr="00A40B23">
        <w:rPr>
          <w:rFonts w:ascii="Arial" w:hAnsi="Arial" w:cs="Arial"/>
          <w:sz w:val="28"/>
          <w:szCs w:val="28"/>
        </w:rPr>
        <w:t xml:space="preserve"> </w:t>
      </w:r>
      <w:r w:rsidR="002A311C" w:rsidRPr="00A40B23">
        <w:rPr>
          <w:rFonts w:ascii="Arial" w:hAnsi="Arial" w:cs="Arial"/>
          <w:sz w:val="28"/>
          <w:szCs w:val="28"/>
        </w:rPr>
        <w:t>seine</w:t>
      </w:r>
      <w:r w:rsidR="002A311C">
        <w:rPr>
          <w:rFonts w:ascii="Arial" w:hAnsi="Arial" w:cs="Arial"/>
          <w:sz w:val="28"/>
          <w:szCs w:val="28"/>
        </w:rPr>
        <w:t>n</w:t>
      </w:r>
      <w:r w:rsidR="002A311C" w:rsidRPr="00A40B23">
        <w:rPr>
          <w:rFonts w:ascii="Arial" w:hAnsi="Arial" w:cs="Arial"/>
          <w:sz w:val="28"/>
          <w:szCs w:val="28"/>
        </w:rPr>
        <w:t xml:space="preserve"> </w:t>
      </w:r>
      <w:r w:rsidR="00A90A10" w:rsidRPr="00A40B23">
        <w:rPr>
          <w:rFonts w:ascii="Arial" w:hAnsi="Arial" w:cs="Arial"/>
          <w:sz w:val="28"/>
          <w:szCs w:val="28"/>
        </w:rPr>
        <w:t>Fähigkeiten entsprechende ärztliche</w:t>
      </w:r>
      <w:r w:rsidR="009800E6" w:rsidRPr="00A40B23">
        <w:rPr>
          <w:rFonts w:ascii="Arial" w:hAnsi="Arial" w:cs="Arial"/>
          <w:sz w:val="28"/>
          <w:szCs w:val="28"/>
        </w:rPr>
        <w:t xml:space="preserve"> </w:t>
      </w:r>
      <w:r w:rsidR="00A90A10" w:rsidRPr="00A40B23">
        <w:rPr>
          <w:rFonts w:ascii="Arial" w:hAnsi="Arial" w:cs="Arial"/>
          <w:sz w:val="28"/>
          <w:szCs w:val="28"/>
        </w:rPr>
        <w:t>Leistungen zu erbringen.</w:t>
      </w:r>
    </w:p>
    <w:p w14:paraId="291705EF" w14:textId="77777777" w:rsidR="00B15DC0" w:rsidRPr="00A40B23" w:rsidRDefault="00B15DC0" w:rsidP="00B15DC0">
      <w:pPr>
        <w:autoSpaceDE w:val="0"/>
        <w:autoSpaceDN w:val="0"/>
        <w:adjustRightInd w:val="0"/>
        <w:jc w:val="both"/>
        <w:rPr>
          <w:rFonts w:ascii="Arial" w:hAnsi="Arial" w:cs="Arial"/>
          <w:sz w:val="28"/>
          <w:szCs w:val="28"/>
        </w:rPr>
      </w:pPr>
    </w:p>
    <w:p w14:paraId="734B5A8B" w14:textId="77777777" w:rsidR="00A90A10"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A90A10" w:rsidRPr="00A40B23">
        <w:rPr>
          <w:rFonts w:ascii="Arial" w:hAnsi="Arial" w:cs="Arial"/>
          <w:sz w:val="28"/>
          <w:szCs w:val="28"/>
        </w:rPr>
        <w:t xml:space="preserve">2) </w:t>
      </w:r>
      <w:r w:rsidR="002A311C">
        <w:rPr>
          <w:rFonts w:ascii="Arial" w:hAnsi="Arial" w:cs="Arial"/>
          <w:sz w:val="28"/>
          <w:szCs w:val="28"/>
        </w:rPr>
        <w:t>Der Arzt</w:t>
      </w:r>
      <w:r w:rsidR="00731E0F">
        <w:rPr>
          <w:rFonts w:ascii="Arial" w:hAnsi="Arial" w:cs="Arial"/>
          <w:sz w:val="28"/>
          <w:szCs w:val="28"/>
        </w:rPr>
        <w:t xml:space="preserve"> </w:t>
      </w:r>
      <w:r w:rsidR="002A311C">
        <w:rPr>
          <w:rFonts w:ascii="Arial" w:hAnsi="Arial" w:cs="Arial"/>
          <w:sz w:val="28"/>
          <w:szCs w:val="28"/>
        </w:rPr>
        <w:t xml:space="preserve">in </w:t>
      </w:r>
      <w:r w:rsidR="00A90A10" w:rsidRPr="00A40B23">
        <w:rPr>
          <w:rFonts w:ascii="Arial" w:hAnsi="Arial" w:cs="Arial"/>
          <w:sz w:val="28"/>
          <w:szCs w:val="28"/>
        </w:rPr>
        <w:t xml:space="preserve">Weiterbildung hat die </w:t>
      </w:r>
      <w:r w:rsidR="00216B24">
        <w:rPr>
          <w:rFonts w:ascii="Arial" w:hAnsi="Arial" w:cs="Arial"/>
          <w:sz w:val="28"/>
          <w:szCs w:val="28"/>
        </w:rPr>
        <w:t>gesetzlichen</w:t>
      </w:r>
      <w:r w:rsidR="00A90A10" w:rsidRPr="00A40B23">
        <w:rPr>
          <w:rFonts w:ascii="Arial" w:hAnsi="Arial" w:cs="Arial"/>
          <w:sz w:val="28"/>
          <w:szCs w:val="28"/>
        </w:rPr>
        <w:t xml:space="preserve"> Bestimmungen </w:t>
      </w:r>
      <w:r w:rsidR="006C6A9A">
        <w:rPr>
          <w:rFonts w:ascii="Arial" w:hAnsi="Arial" w:cs="Arial"/>
          <w:sz w:val="28"/>
          <w:szCs w:val="28"/>
        </w:rPr>
        <w:t xml:space="preserve">(u.a. Berufsordnung für Ärzte in Hessen, Weiterbildungsordnung für Ärzte in Hessen) </w:t>
      </w:r>
      <w:r w:rsidR="00A90A10" w:rsidRPr="00A40B23">
        <w:rPr>
          <w:rFonts w:ascii="Arial" w:hAnsi="Arial" w:cs="Arial"/>
          <w:sz w:val="28"/>
          <w:szCs w:val="28"/>
        </w:rPr>
        <w:t>zu beachten.</w:t>
      </w:r>
    </w:p>
    <w:p w14:paraId="2CDD7398" w14:textId="77777777" w:rsidR="007D147B" w:rsidRDefault="007D147B" w:rsidP="0093147D">
      <w:pPr>
        <w:autoSpaceDE w:val="0"/>
        <w:autoSpaceDN w:val="0"/>
        <w:adjustRightInd w:val="0"/>
        <w:rPr>
          <w:rFonts w:ascii="Arial" w:hAnsi="Arial" w:cs="Arial"/>
          <w:sz w:val="28"/>
          <w:szCs w:val="28"/>
        </w:rPr>
      </w:pPr>
    </w:p>
    <w:p w14:paraId="46A853AD" w14:textId="77777777" w:rsidR="00F173DB" w:rsidRPr="00A40B23" w:rsidRDefault="00F173DB" w:rsidP="0093147D">
      <w:pPr>
        <w:autoSpaceDE w:val="0"/>
        <w:autoSpaceDN w:val="0"/>
        <w:adjustRightInd w:val="0"/>
        <w:rPr>
          <w:rFonts w:ascii="Arial" w:hAnsi="Arial" w:cs="Arial"/>
          <w:sz w:val="28"/>
          <w:szCs w:val="28"/>
        </w:rPr>
      </w:pPr>
    </w:p>
    <w:p w14:paraId="429EFC4C" w14:textId="77777777" w:rsidR="00A90A10" w:rsidRPr="00A40B23" w:rsidRDefault="00A90A10" w:rsidP="0093147D">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sidRPr="00A40B23">
        <w:rPr>
          <w:rFonts w:ascii="Arial" w:hAnsi="Arial" w:cs="Arial"/>
          <w:b/>
          <w:bCs/>
          <w:sz w:val="28"/>
          <w:szCs w:val="28"/>
        </w:rPr>
        <w:t>3 Pflichten des Praxisinhabers</w:t>
      </w:r>
      <w:r w:rsidR="002A311C">
        <w:rPr>
          <w:rFonts w:ascii="Arial" w:hAnsi="Arial" w:cs="Arial"/>
          <w:b/>
          <w:bCs/>
          <w:sz w:val="28"/>
          <w:szCs w:val="28"/>
        </w:rPr>
        <w:t xml:space="preserve"> </w:t>
      </w:r>
      <w:r w:rsidR="00216B24">
        <w:rPr>
          <w:rFonts w:ascii="Arial" w:hAnsi="Arial" w:cs="Arial"/>
          <w:b/>
          <w:bCs/>
          <w:sz w:val="28"/>
          <w:szCs w:val="28"/>
        </w:rPr>
        <w:t>und des Weiterbildungs</w:t>
      </w:r>
      <w:r w:rsidR="00FD0D41">
        <w:rPr>
          <w:rFonts w:ascii="Arial" w:hAnsi="Arial" w:cs="Arial"/>
          <w:b/>
          <w:bCs/>
          <w:sz w:val="28"/>
          <w:szCs w:val="28"/>
        </w:rPr>
        <w:t>befugten</w:t>
      </w:r>
    </w:p>
    <w:p w14:paraId="6841D163" w14:textId="77777777" w:rsidR="009800E6" w:rsidRDefault="009800E6" w:rsidP="0093147D">
      <w:pPr>
        <w:autoSpaceDE w:val="0"/>
        <w:autoSpaceDN w:val="0"/>
        <w:adjustRightInd w:val="0"/>
        <w:rPr>
          <w:rFonts w:ascii="Arial" w:hAnsi="Arial" w:cs="Arial"/>
          <w:sz w:val="28"/>
          <w:szCs w:val="28"/>
        </w:rPr>
      </w:pPr>
    </w:p>
    <w:p w14:paraId="400AC4BE" w14:textId="77777777" w:rsidR="00417A54" w:rsidRDefault="00417A54" w:rsidP="00B15DC0">
      <w:pPr>
        <w:autoSpaceDE w:val="0"/>
        <w:autoSpaceDN w:val="0"/>
        <w:adjustRightInd w:val="0"/>
        <w:jc w:val="both"/>
        <w:rPr>
          <w:rFonts w:ascii="Arial" w:hAnsi="Arial" w:cs="Arial"/>
          <w:sz w:val="28"/>
          <w:szCs w:val="28"/>
        </w:rPr>
      </w:pPr>
      <w:r>
        <w:rPr>
          <w:rFonts w:ascii="Arial" w:hAnsi="Arial" w:cs="Arial"/>
          <w:sz w:val="28"/>
          <w:szCs w:val="28"/>
        </w:rPr>
        <w:t xml:space="preserve">(1) </w:t>
      </w:r>
      <w:r w:rsidR="00934ED3">
        <w:rPr>
          <w:rFonts w:ascii="Arial" w:hAnsi="Arial" w:cs="Arial"/>
          <w:sz w:val="28"/>
          <w:szCs w:val="28"/>
        </w:rPr>
        <w:t>Der Weiterbildungs</w:t>
      </w:r>
      <w:r w:rsidR="006610C6">
        <w:rPr>
          <w:rFonts w:ascii="Arial" w:hAnsi="Arial" w:cs="Arial"/>
          <w:sz w:val="28"/>
          <w:szCs w:val="28"/>
        </w:rPr>
        <w:t>befugte</w:t>
      </w:r>
      <w:r w:rsidR="00934ED3">
        <w:rPr>
          <w:rFonts w:ascii="Arial" w:hAnsi="Arial" w:cs="Arial"/>
          <w:sz w:val="28"/>
          <w:szCs w:val="28"/>
        </w:rPr>
        <w:t xml:space="preserve"> </w:t>
      </w:r>
      <w:r>
        <w:rPr>
          <w:rFonts w:ascii="Arial" w:hAnsi="Arial" w:cs="Arial"/>
          <w:sz w:val="28"/>
          <w:szCs w:val="28"/>
        </w:rPr>
        <w:t>gibt dem Arzt in Weiterbildung</w:t>
      </w:r>
      <w:r w:rsidR="00B15DC0">
        <w:rPr>
          <w:rFonts w:ascii="Arial" w:hAnsi="Arial" w:cs="Arial"/>
          <w:sz w:val="28"/>
          <w:szCs w:val="28"/>
        </w:rPr>
        <w:t xml:space="preserve"> </w:t>
      </w:r>
      <w:r>
        <w:rPr>
          <w:rFonts w:ascii="Arial" w:hAnsi="Arial" w:cs="Arial"/>
          <w:sz w:val="28"/>
          <w:szCs w:val="28"/>
        </w:rPr>
        <w:t xml:space="preserve">Gelegenheit, alle in der Praxis anfallenden </w:t>
      </w:r>
      <w:r w:rsidR="00731E0F">
        <w:rPr>
          <w:rFonts w:ascii="Arial" w:hAnsi="Arial" w:cs="Arial"/>
          <w:sz w:val="28"/>
          <w:szCs w:val="28"/>
        </w:rPr>
        <w:t>ärztlichen</w:t>
      </w:r>
      <w:r w:rsidR="00B15DC0">
        <w:rPr>
          <w:rFonts w:ascii="Arial" w:hAnsi="Arial" w:cs="Arial"/>
          <w:sz w:val="28"/>
          <w:szCs w:val="28"/>
        </w:rPr>
        <w:t xml:space="preserve"> </w:t>
      </w:r>
      <w:r>
        <w:rPr>
          <w:rFonts w:ascii="Arial" w:hAnsi="Arial" w:cs="Arial"/>
          <w:sz w:val="28"/>
          <w:szCs w:val="28"/>
        </w:rPr>
        <w:t>Tätigkeiten auszuüben.</w:t>
      </w:r>
      <w:r w:rsidR="00934ED3">
        <w:rPr>
          <w:rFonts w:ascii="Arial" w:hAnsi="Arial" w:cs="Arial"/>
          <w:sz w:val="28"/>
          <w:szCs w:val="28"/>
        </w:rPr>
        <w:t xml:space="preserve"> Weiterhin verpflichtet sich der Weiterbildungs</w:t>
      </w:r>
      <w:r w:rsidR="006610C6">
        <w:rPr>
          <w:rFonts w:ascii="Arial" w:hAnsi="Arial" w:cs="Arial"/>
          <w:sz w:val="28"/>
          <w:szCs w:val="28"/>
        </w:rPr>
        <w:t>befugte</w:t>
      </w:r>
      <w:r w:rsidR="00934ED3">
        <w:rPr>
          <w:rFonts w:ascii="Arial" w:hAnsi="Arial" w:cs="Arial"/>
          <w:sz w:val="28"/>
          <w:szCs w:val="28"/>
        </w:rPr>
        <w:t xml:space="preserve"> freiwillig und widerruflich zur Einhaltung des Kodex für die freiwillige Selbstverpflichtung zur Einhaltung von Qualitätsstandards für weiterbildende Praxen im </w:t>
      </w:r>
      <w:r w:rsidR="002E5293">
        <w:rPr>
          <w:rFonts w:ascii="Arial" w:hAnsi="Arial" w:cs="Arial"/>
          <w:sz w:val="28"/>
          <w:szCs w:val="28"/>
        </w:rPr>
        <w:t>ambulanten Bereich.</w:t>
      </w:r>
      <w:r w:rsidR="008A4E11">
        <w:rPr>
          <w:rStyle w:val="Funotenzeichen"/>
          <w:rFonts w:ascii="Arial" w:hAnsi="Arial" w:cs="Arial"/>
          <w:sz w:val="28"/>
          <w:szCs w:val="28"/>
        </w:rPr>
        <w:footnoteReference w:id="3"/>
      </w:r>
    </w:p>
    <w:p w14:paraId="782A7793" w14:textId="77777777" w:rsidR="00417A54" w:rsidRDefault="00417A54" w:rsidP="00B15DC0">
      <w:pPr>
        <w:autoSpaceDE w:val="0"/>
        <w:autoSpaceDN w:val="0"/>
        <w:adjustRightInd w:val="0"/>
        <w:jc w:val="both"/>
        <w:rPr>
          <w:rFonts w:ascii="Arial" w:hAnsi="Arial" w:cs="Arial"/>
          <w:sz w:val="28"/>
          <w:szCs w:val="28"/>
        </w:rPr>
      </w:pPr>
    </w:p>
    <w:p w14:paraId="103A3858" w14:textId="77777777" w:rsidR="00417A54" w:rsidRDefault="00417A54" w:rsidP="00B15DC0">
      <w:pPr>
        <w:autoSpaceDE w:val="0"/>
        <w:autoSpaceDN w:val="0"/>
        <w:adjustRightInd w:val="0"/>
        <w:jc w:val="both"/>
        <w:rPr>
          <w:rFonts w:ascii="Arial" w:hAnsi="Arial" w:cs="Arial"/>
          <w:sz w:val="28"/>
          <w:szCs w:val="28"/>
        </w:rPr>
      </w:pPr>
      <w:r>
        <w:rPr>
          <w:rFonts w:ascii="Arial" w:hAnsi="Arial" w:cs="Arial"/>
          <w:sz w:val="28"/>
          <w:szCs w:val="28"/>
        </w:rPr>
        <w:t>(2) Der Praxisinhaber hat sich nach Vorlage der Approbationsurkunde / Berufserlaubnis gemäß §</w:t>
      </w:r>
      <w:r w:rsidR="005E00E0">
        <w:rPr>
          <w:rFonts w:ascii="Arial" w:hAnsi="Arial" w:cs="Arial"/>
          <w:sz w:val="28"/>
          <w:szCs w:val="28"/>
        </w:rPr>
        <w:t xml:space="preserve"> </w:t>
      </w:r>
      <w:r>
        <w:rPr>
          <w:rFonts w:ascii="Arial" w:hAnsi="Arial" w:cs="Arial"/>
          <w:sz w:val="28"/>
          <w:szCs w:val="28"/>
        </w:rPr>
        <w:t xml:space="preserve">10 Bundesärzteordnung </w:t>
      </w:r>
      <w:r w:rsidR="00731E0F">
        <w:rPr>
          <w:rFonts w:ascii="Arial" w:hAnsi="Arial" w:cs="Arial"/>
          <w:sz w:val="28"/>
          <w:szCs w:val="28"/>
        </w:rPr>
        <w:t xml:space="preserve">zu </w:t>
      </w:r>
      <w:r>
        <w:rPr>
          <w:rFonts w:ascii="Arial" w:hAnsi="Arial" w:cs="Arial"/>
          <w:sz w:val="28"/>
          <w:szCs w:val="28"/>
        </w:rPr>
        <w:t>vergewissern, dass der Arzt in Weiterbildung die Erlaubnis zur Ausübung des ärztlichen Berufes in seiner</w:t>
      </w:r>
      <w:r w:rsidR="00B27692">
        <w:rPr>
          <w:rFonts w:ascii="Arial" w:hAnsi="Arial" w:cs="Arial"/>
          <w:sz w:val="28"/>
          <w:szCs w:val="28"/>
        </w:rPr>
        <w:t xml:space="preserve"> </w:t>
      </w:r>
      <w:r>
        <w:rPr>
          <w:rFonts w:ascii="Arial" w:hAnsi="Arial" w:cs="Arial"/>
          <w:sz w:val="28"/>
          <w:szCs w:val="28"/>
        </w:rPr>
        <w:t xml:space="preserve">Praxis besitzt. Die </w:t>
      </w:r>
      <w:r w:rsidRPr="00417A54">
        <w:rPr>
          <w:rFonts w:ascii="Arial" w:hAnsi="Arial" w:cs="Arial"/>
          <w:sz w:val="28"/>
          <w:szCs w:val="28"/>
        </w:rPr>
        <w:t xml:space="preserve">Kassenärztliche Vereinigung </w:t>
      </w:r>
      <w:r w:rsidR="00B05435">
        <w:rPr>
          <w:rFonts w:ascii="Arial" w:hAnsi="Arial" w:cs="Arial"/>
          <w:sz w:val="28"/>
          <w:szCs w:val="28"/>
        </w:rPr>
        <w:t xml:space="preserve">Hessen </w:t>
      </w:r>
      <w:r>
        <w:rPr>
          <w:rFonts w:ascii="Arial" w:hAnsi="Arial" w:cs="Arial"/>
          <w:sz w:val="28"/>
          <w:szCs w:val="28"/>
        </w:rPr>
        <w:t xml:space="preserve">hat die Beschäftigung des Arztes in Weiterbildung genehmigt. Der </w:t>
      </w:r>
      <w:r w:rsidR="00B05435">
        <w:rPr>
          <w:rFonts w:ascii="Arial" w:hAnsi="Arial" w:cs="Arial"/>
          <w:sz w:val="28"/>
          <w:szCs w:val="28"/>
        </w:rPr>
        <w:t>Landesä</w:t>
      </w:r>
      <w:r>
        <w:rPr>
          <w:rFonts w:ascii="Arial" w:hAnsi="Arial" w:cs="Arial"/>
          <w:sz w:val="28"/>
          <w:szCs w:val="28"/>
        </w:rPr>
        <w:t xml:space="preserve">rztekammer </w:t>
      </w:r>
      <w:r w:rsidR="00B05435">
        <w:rPr>
          <w:rFonts w:ascii="Arial" w:hAnsi="Arial" w:cs="Arial"/>
          <w:sz w:val="28"/>
          <w:szCs w:val="28"/>
        </w:rPr>
        <w:t xml:space="preserve">Hessen </w:t>
      </w:r>
      <w:r>
        <w:rPr>
          <w:rFonts w:ascii="Arial" w:hAnsi="Arial" w:cs="Arial"/>
          <w:sz w:val="28"/>
          <w:szCs w:val="28"/>
        </w:rPr>
        <w:t xml:space="preserve">wird die Beschäftigung des Arztes in Weiterbildung angezeigt. </w:t>
      </w:r>
      <w:r w:rsidR="006D0034">
        <w:rPr>
          <w:rFonts w:ascii="Arial" w:hAnsi="Arial" w:cs="Arial"/>
          <w:bCs/>
          <w:sz w:val="28"/>
          <w:szCs w:val="28"/>
        </w:rPr>
        <w:t>Der Weiterbildungs</w:t>
      </w:r>
      <w:r w:rsidR="006610C6">
        <w:rPr>
          <w:rFonts w:ascii="Arial" w:hAnsi="Arial" w:cs="Arial"/>
          <w:bCs/>
          <w:sz w:val="28"/>
          <w:szCs w:val="28"/>
        </w:rPr>
        <w:t>befugte</w:t>
      </w:r>
      <w:r w:rsidR="006D0034">
        <w:rPr>
          <w:rFonts w:ascii="Arial" w:hAnsi="Arial" w:cs="Arial"/>
          <w:bCs/>
          <w:sz w:val="28"/>
          <w:szCs w:val="28"/>
        </w:rPr>
        <w:t xml:space="preserve"> bzw. der Praxisinhaber </w:t>
      </w:r>
      <w:r>
        <w:rPr>
          <w:rFonts w:ascii="Arial" w:hAnsi="Arial" w:cs="Arial"/>
          <w:sz w:val="28"/>
          <w:szCs w:val="28"/>
        </w:rPr>
        <w:t xml:space="preserve">besitzt die </w:t>
      </w:r>
      <w:r>
        <w:rPr>
          <w:rFonts w:ascii="Arial" w:hAnsi="Arial" w:cs="Arial"/>
          <w:sz w:val="28"/>
          <w:szCs w:val="28"/>
        </w:rPr>
        <w:lastRenderedPageBreak/>
        <w:t>Weiterbildungs</w:t>
      </w:r>
      <w:r w:rsidR="006610C6">
        <w:rPr>
          <w:rFonts w:ascii="Arial" w:hAnsi="Arial" w:cs="Arial"/>
          <w:sz w:val="28"/>
          <w:szCs w:val="28"/>
        </w:rPr>
        <w:t>befugnis</w:t>
      </w:r>
      <w:r>
        <w:rPr>
          <w:rFonts w:ascii="Arial" w:hAnsi="Arial" w:cs="Arial"/>
          <w:sz w:val="28"/>
          <w:szCs w:val="28"/>
        </w:rPr>
        <w:t xml:space="preserve"> der </w:t>
      </w:r>
      <w:r w:rsidR="004E0469">
        <w:rPr>
          <w:rFonts w:ascii="Arial" w:hAnsi="Arial" w:cs="Arial"/>
          <w:sz w:val="28"/>
          <w:szCs w:val="28"/>
        </w:rPr>
        <w:t>Landesä</w:t>
      </w:r>
      <w:r>
        <w:rPr>
          <w:rFonts w:ascii="Arial" w:hAnsi="Arial" w:cs="Arial"/>
          <w:sz w:val="28"/>
          <w:szCs w:val="28"/>
        </w:rPr>
        <w:t xml:space="preserve">rztekammer </w:t>
      </w:r>
      <w:r w:rsidR="004E0469">
        <w:rPr>
          <w:rFonts w:ascii="Arial" w:hAnsi="Arial" w:cs="Arial"/>
          <w:sz w:val="28"/>
          <w:szCs w:val="28"/>
        </w:rPr>
        <w:t xml:space="preserve">Hessen </w:t>
      </w:r>
      <w:r>
        <w:rPr>
          <w:rFonts w:ascii="Arial" w:hAnsi="Arial" w:cs="Arial"/>
          <w:sz w:val="28"/>
          <w:szCs w:val="28"/>
        </w:rPr>
        <w:t xml:space="preserve">im Fachgebiet </w:t>
      </w:r>
      <w:r w:rsidR="008B71F0" w:rsidRPr="00A40B23">
        <w:rPr>
          <w:rFonts w:ascii="Arial" w:hAnsi="Arial" w:cs="Arial"/>
          <w:sz w:val="28"/>
          <w:szCs w:val="28"/>
        </w:rPr>
        <w:t>______________</w:t>
      </w:r>
      <w:r>
        <w:rPr>
          <w:rFonts w:ascii="Arial" w:hAnsi="Arial" w:cs="Arial"/>
          <w:sz w:val="28"/>
          <w:szCs w:val="28"/>
        </w:rPr>
        <w:t xml:space="preserve"> für die Dauer von ___ Monaten. </w:t>
      </w:r>
    </w:p>
    <w:p w14:paraId="249037DA" w14:textId="77777777" w:rsidR="00A31230" w:rsidRDefault="00A31230" w:rsidP="0093147D">
      <w:pPr>
        <w:autoSpaceDE w:val="0"/>
        <w:autoSpaceDN w:val="0"/>
        <w:adjustRightInd w:val="0"/>
        <w:rPr>
          <w:rFonts w:ascii="Arial" w:hAnsi="Arial" w:cs="Arial"/>
          <w:sz w:val="28"/>
          <w:szCs w:val="28"/>
        </w:rPr>
      </w:pPr>
    </w:p>
    <w:p w14:paraId="4BBB5C4B" w14:textId="77777777" w:rsidR="00A3521A" w:rsidRPr="00A40B23" w:rsidRDefault="00A3521A" w:rsidP="0093147D">
      <w:pPr>
        <w:autoSpaceDE w:val="0"/>
        <w:autoSpaceDN w:val="0"/>
        <w:adjustRightInd w:val="0"/>
        <w:rPr>
          <w:rFonts w:ascii="Arial" w:hAnsi="Arial" w:cs="Arial"/>
          <w:sz w:val="28"/>
          <w:szCs w:val="28"/>
        </w:rPr>
      </w:pPr>
    </w:p>
    <w:p w14:paraId="6DD088A1" w14:textId="77777777" w:rsidR="00A90A10" w:rsidRPr="00A40B23" w:rsidRDefault="00A90A10" w:rsidP="0093147D">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sidRPr="00A40B23">
        <w:rPr>
          <w:rFonts w:ascii="Arial" w:hAnsi="Arial" w:cs="Arial"/>
          <w:b/>
          <w:bCs/>
          <w:sz w:val="28"/>
          <w:szCs w:val="28"/>
        </w:rPr>
        <w:t>4 Arbeitszeit</w:t>
      </w:r>
    </w:p>
    <w:p w14:paraId="74166B17" w14:textId="77777777" w:rsidR="003978FE" w:rsidRPr="00A40B23" w:rsidRDefault="003978FE" w:rsidP="0093147D">
      <w:pPr>
        <w:autoSpaceDE w:val="0"/>
        <w:autoSpaceDN w:val="0"/>
        <w:adjustRightInd w:val="0"/>
        <w:rPr>
          <w:rFonts w:ascii="Arial" w:hAnsi="Arial" w:cs="Arial"/>
          <w:sz w:val="28"/>
          <w:szCs w:val="28"/>
        </w:rPr>
      </w:pPr>
    </w:p>
    <w:p w14:paraId="1B17530F" w14:textId="77777777" w:rsidR="00A90A10" w:rsidRPr="00A40B23"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A90A10" w:rsidRPr="00A40B23">
        <w:rPr>
          <w:rFonts w:ascii="Arial" w:hAnsi="Arial" w:cs="Arial"/>
          <w:sz w:val="28"/>
          <w:szCs w:val="28"/>
        </w:rPr>
        <w:t>1) Die regelmäß</w:t>
      </w:r>
      <w:r w:rsidR="00A40B23">
        <w:rPr>
          <w:rFonts w:ascii="Arial" w:hAnsi="Arial" w:cs="Arial"/>
          <w:sz w:val="28"/>
          <w:szCs w:val="28"/>
        </w:rPr>
        <w:t xml:space="preserve">ige </w:t>
      </w:r>
      <w:r w:rsidR="00755287">
        <w:rPr>
          <w:rFonts w:ascii="Arial" w:hAnsi="Arial" w:cs="Arial"/>
          <w:sz w:val="28"/>
          <w:szCs w:val="28"/>
        </w:rPr>
        <w:t xml:space="preserve">wöchentliche </w:t>
      </w:r>
      <w:r w:rsidR="00A40B23">
        <w:rPr>
          <w:rFonts w:ascii="Arial" w:hAnsi="Arial" w:cs="Arial"/>
          <w:sz w:val="28"/>
          <w:szCs w:val="28"/>
        </w:rPr>
        <w:t>Arbeitszeit beträgt ____</w:t>
      </w:r>
      <w:r w:rsidR="00A90A10" w:rsidRPr="00A40B23">
        <w:rPr>
          <w:rFonts w:ascii="Arial" w:hAnsi="Arial" w:cs="Arial"/>
          <w:sz w:val="28"/>
          <w:szCs w:val="28"/>
        </w:rPr>
        <w:t xml:space="preserve">Stunden </w:t>
      </w:r>
      <w:r w:rsidR="00755287">
        <w:rPr>
          <w:rFonts w:ascii="Arial" w:hAnsi="Arial" w:cs="Arial"/>
          <w:sz w:val="28"/>
          <w:szCs w:val="28"/>
        </w:rPr>
        <w:t>oh</w:t>
      </w:r>
      <w:r w:rsidR="00B27692">
        <w:rPr>
          <w:rFonts w:ascii="Arial" w:hAnsi="Arial" w:cs="Arial"/>
          <w:sz w:val="28"/>
          <w:szCs w:val="28"/>
        </w:rPr>
        <w:t>n</w:t>
      </w:r>
      <w:r w:rsidR="00755287">
        <w:rPr>
          <w:rFonts w:ascii="Arial" w:hAnsi="Arial" w:cs="Arial"/>
          <w:sz w:val="28"/>
          <w:szCs w:val="28"/>
        </w:rPr>
        <w:t>e Berücksichtigung von Pausen</w:t>
      </w:r>
      <w:r w:rsidR="00802C93">
        <w:rPr>
          <w:rFonts w:ascii="Arial" w:hAnsi="Arial" w:cs="Arial"/>
          <w:sz w:val="28"/>
          <w:szCs w:val="28"/>
        </w:rPr>
        <w:t xml:space="preserve"> und verteilt sich grundsätzlich auf die Wochentage Montag bis Freitag</w:t>
      </w:r>
      <w:r w:rsidR="00755287">
        <w:rPr>
          <w:rFonts w:ascii="Arial" w:hAnsi="Arial" w:cs="Arial"/>
          <w:sz w:val="28"/>
          <w:szCs w:val="28"/>
        </w:rPr>
        <w:t>.</w:t>
      </w:r>
    </w:p>
    <w:p w14:paraId="68DA2A1B" w14:textId="77777777" w:rsidR="002C095D" w:rsidRDefault="002C095D" w:rsidP="00B15DC0">
      <w:pPr>
        <w:autoSpaceDE w:val="0"/>
        <w:autoSpaceDN w:val="0"/>
        <w:adjustRightInd w:val="0"/>
        <w:jc w:val="both"/>
        <w:rPr>
          <w:rFonts w:ascii="Arial" w:hAnsi="Arial" w:cs="Arial"/>
          <w:sz w:val="28"/>
          <w:szCs w:val="28"/>
        </w:rPr>
      </w:pPr>
    </w:p>
    <w:p w14:paraId="148E4ED7" w14:textId="77777777" w:rsidR="00A90A10"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A90A10" w:rsidRPr="00A40B23">
        <w:rPr>
          <w:rFonts w:ascii="Arial" w:hAnsi="Arial" w:cs="Arial"/>
          <w:sz w:val="28"/>
          <w:szCs w:val="28"/>
        </w:rPr>
        <w:t>2)</w:t>
      </w:r>
      <w:r w:rsidR="003978FE" w:rsidRPr="00A40B23">
        <w:rPr>
          <w:rFonts w:ascii="Arial" w:hAnsi="Arial" w:cs="Arial"/>
          <w:sz w:val="28"/>
          <w:szCs w:val="28"/>
        </w:rPr>
        <w:t xml:space="preserve"> </w:t>
      </w:r>
      <w:r w:rsidR="00755287">
        <w:rPr>
          <w:rFonts w:ascii="Arial" w:hAnsi="Arial" w:cs="Arial"/>
          <w:sz w:val="28"/>
          <w:szCs w:val="28"/>
        </w:rPr>
        <w:t>Beginn, Ende und Aufteilung der Arbeitszeiten richten sich nach den Erfordernissen des Weiterbildungs</w:t>
      </w:r>
      <w:r w:rsidR="00DE1DB6">
        <w:rPr>
          <w:rFonts w:ascii="Arial" w:hAnsi="Arial" w:cs="Arial"/>
          <w:sz w:val="28"/>
          <w:szCs w:val="28"/>
        </w:rPr>
        <w:t>befugten</w:t>
      </w:r>
      <w:r w:rsidR="00CA59C0">
        <w:rPr>
          <w:rFonts w:ascii="Arial" w:hAnsi="Arial" w:cs="Arial"/>
          <w:sz w:val="28"/>
          <w:szCs w:val="28"/>
        </w:rPr>
        <w:t xml:space="preserve"> und des </w:t>
      </w:r>
      <w:r w:rsidR="00D426F5">
        <w:rPr>
          <w:rFonts w:ascii="Arial" w:hAnsi="Arial" w:cs="Arial"/>
          <w:sz w:val="28"/>
          <w:szCs w:val="28"/>
        </w:rPr>
        <w:t>Praxisinhabers</w:t>
      </w:r>
      <w:r w:rsidR="00755287">
        <w:rPr>
          <w:rFonts w:ascii="Arial" w:hAnsi="Arial" w:cs="Arial"/>
          <w:sz w:val="28"/>
          <w:szCs w:val="28"/>
        </w:rPr>
        <w:t>, wobei die Interessen des Arztes in Weiterbildung nach Möglichkeit zu berücksichtigen sind.</w:t>
      </w:r>
    </w:p>
    <w:p w14:paraId="32733957" w14:textId="77777777" w:rsidR="00755287" w:rsidRDefault="00755287" w:rsidP="00B15DC0">
      <w:pPr>
        <w:autoSpaceDE w:val="0"/>
        <w:autoSpaceDN w:val="0"/>
        <w:adjustRightInd w:val="0"/>
        <w:jc w:val="both"/>
        <w:rPr>
          <w:rFonts w:ascii="Arial" w:hAnsi="Arial" w:cs="Arial"/>
          <w:sz w:val="28"/>
          <w:szCs w:val="28"/>
        </w:rPr>
      </w:pPr>
    </w:p>
    <w:p w14:paraId="096B9108" w14:textId="77777777" w:rsidR="00755287" w:rsidRDefault="00755287" w:rsidP="00B15DC0">
      <w:pPr>
        <w:autoSpaceDE w:val="0"/>
        <w:autoSpaceDN w:val="0"/>
        <w:adjustRightInd w:val="0"/>
        <w:jc w:val="both"/>
        <w:rPr>
          <w:rFonts w:ascii="Arial" w:hAnsi="Arial" w:cs="Arial"/>
          <w:sz w:val="28"/>
          <w:szCs w:val="28"/>
        </w:rPr>
      </w:pPr>
      <w:r>
        <w:rPr>
          <w:rFonts w:ascii="Arial" w:hAnsi="Arial" w:cs="Arial"/>
          <w:sz w:val="28"/>
          <w:szCs w:val="28"/>
        </w:rPr>
        <w:t>(3) Der Arzt in Weiterbildung kann nach Absprache mit dem Weiterbildungs</w:t>
      </w:r>
      <w:r w:rsidR="006610C6">
        <w:rPr>
          <w:rFonts w:ascii="Arial" w:hAnsi="Arial" w:cs="Arial"/>
          <w:sz w:val="28"/>
          <w:szCs w:val="28"/>
        </w:rPr>
        <w:t>befugten /</w:t>
      </w:r>
      <w:r w:rsidR="000D25D5">
        <w:rPr>
          <w:rFonts w:ascii="Arial" w:hAnsi="Arial" w:cs="Arial"/>
          <w:sz w:val="28"/>
          <w:szCs w:val="28"/>
        </w:rPr>
        <w:t xml:space="preserve"> </w:t>
      </w:r>
      <w:r w:rsidR="007F6123">
        <w:rPr>
          <w:rFonts w:ascii="Arial" w:hAnsi="Arial" w:cs="Arial"/>
          <w:sz w:val="28"/>
          <w:szCs w:val="28"/>
        </w:rPr>
        <w:t xml:space="preserve">Praxisinhaber </w:t>
      </w:r>
      <w:r>
        <w:rPr>
          <w:rFonts w:ascii="Arial" w:hAnsi="Arial" w:cs="Arial"/>
          <w:sz w:val="28"/>
          <w:szCs w:val="28"/>
        </w:rPr>
        <w:t>am allgemeinen kassenärztlichen Notfalldienst teilnehmen, sofern er die dafür erforderlichen Voraussetzungen erfüllt und dies nach den regionalen Vorschriften zulässig ist.</w:t>
      </w:r>
      <w:r w:rsidR="00802C93">
        <w:rPr>
          <w:rStyle w:val="Funotenzeichen"/>
          <w:rFonts w:ascii="Arial" w:hAnsi="Arial" w:cs="Arial"/>
          <w:sz w:val="28"/>
          <w:szCs w:val="28"/>
        </w:rPr>
        <w:footnoteReference w:id="4"/>
      </w:r>
    </w:p>
    <w:p w14:paraId="7EA78BE3" w14:textId="77777777" w:rsidR="0093147D" w:rsidRDefault="0093147D" w:rsidP="0093147D">
      <w:pPr>
        <w:autoSpaceDE w:val="0"/>
        <w:autoSpaceDN w:val="0"/>
        <w:adjustRightInd w:val="0"/>
        <w:rPr>
          <w:rFonts w:ascii="Arial" w:hAnsi="Arial" w:cs="Arial"/>
          <w:b/>
          <w:sz w:val="28"/>
          <w:szCs w:val="28"/>
        </w:rPr>
      </w:pPr>
    </w:p>
    <w:p w14:paraId="7CAE7534" w14:textId="77777777" w:rsidR="00A3521A" w:rsidRDefault="00A3521A" w:rsidP="0093147D">
      <w:pPr>
        <w:autoSpaceDE w:val="0"/>
        <w:autoSpaceDN w:val="0"/>
        <w:adjustRightInd w:val="0"/>
        <w:rPr>
          <w:rFonts w:ascii="Arial" w:hAnsi="Arial" w:cs="Arial"/>
          <w:b/>
          <w:sz w:val="28"/>
          <w:szCs w:val="28"/>
        </w:rPr>
      </w:pPr>
    </w:p>
    <w:p w14:paraId="4BD341E7" w14:textId="77777777" w:rsidR="00A90A10" w:rsidRPr="00A40B23" w:rsidRDefault="00A90A10" w:rsidP="0093147D">
      <w:pPr>
        <w:autoSpaceDE w:val="0"/>
        <w:autoSpaceDN w:val="0"/>
        <w:adjustRightInd w:val="0"/>
        <w:jc w:val="center"/>
        <w:rPr>
          <w:rFonts w:ascii="Arial" w:hAnsi="Arial" w:cs="Arial"/>
          <w:b/>
          <w:sz w:val="28"/>
          <w:szCs w:val="28"/>
        </w:rPr>
      </w:pPr>
      <w:r w:rsidRPr="00A40B23">
        <w:rPr>
          <w:rFonts w:ascii="Arial" w:hAnsi="Arial" w:cs="Arial"/>
          <w:b/>
          <w:sz w:val="28"/>
          <w:szCs w:val="28"/>
        </w:rPr>
        <w:t>§ 5 Vergütung</w:t>
      </w:r>
    </w:p>
    <w:p w14:paraId="0294180F" w14:textId="77777777" w:rsidR="00832849" w:rsidRPr="00A40B23" w:rsidRDefault="00832849" w:rsidP="00B15DC0">
      <w:pPr>
        <w:autoSpaceDE w:val="0"/>
        <w:autoSpaceDN w:val="0"/>
        <w:adjustRightInd w:val="0"/>
        <w:jc w:val="both"/>
        <w:rPr>
          <w:rFonts w:ascii="Arial" w:hAnsi="Arial" w:cs="Arial"/>
          <w:sz w:val="28"/>
          <w:szCs w:val="28"/>
        </w:rPr>
      </w:pPr>
    </w:p>
    <w:p w14:paraId="066BA276" w14:textId="0D4DE531" w:rsidR="00DF2726" w:rsidRDefault="00DF2726" w:rsidP="00DF2726">
      <w:pPr>
        <w:autoSpaceDE w:val="0"/>
        <w:autoSpaceDN w:val="0"/>
        <w:adjustRightInd w:val="0"/>
        <w:jc w:val="both"/>
        <w:rPr>
          <w:rFonts w:ascii="Arial" w:hAnsi="Arial" w:cs="Arial"/>
          <w:sz w:val="28"/>
          <w:szCs w:val="28"/>
        </w:rPr>
      </w:pPr>
      <w:r w:rsidRPr="00587117">
        <w:rPr>
          <w:rFonts w:ascii="Arial" w:hAnsi="Arial" w:cs="Arial"/>
          <w:sz w:val="28"/>
          <w:szCs w:val="28"/>
        </w:rPr>
        <w:t xml:space="preserve">(1) Der Arzt in Weiterbildung erhält als Vergütung für seine Tätigkeit ein Bruttomonatsgehalt </w:t>
      </w:r>
      <w:r w:rsidR="0048559E">
        <w:rPr>
          <w:rFonts w:ascii="Arial" w:hAnsi="Arial" w:cs="Arial"/>
          <w:sz w:val="28"/>
          <w:szCs w:val="28"/>
        </w:rPr>
        <w:t xml:space="preserve">entsprechend des aktuell gültigen Tarifvertrags für Ärzte der </w:t>
      </w:r>
      <w:r w:rsidR="005967A2">
        <w:rPr>
          <w:rFonts w:ascii="Arial" w:hAnsi="Arial" w:cs="Arial"/>
          <w:sz w:val="28"/>
          <w:szCs w:val="28"/>
        </w:rPr>
        <w:t>Vereinigung</w:t>
      </w:r>
      <w:r w:rsidR="0048559E">
        <w:rPr>
          <w:rFonts w:ascii="Arial" w:hAnsi="Arial" w:cs="Arial"/>
          <w:sz w:val="28"/>
          <w:szCs w:val="28"/>
        </w:rPr>
        <w:t xml:space="preserve"> kommunaler Arbeitgeberverbände (TV-Ärzte/VKA). Die Einstufung erfolgt </w:t>
      </w:r>
      <w:r w:rsidR="005967A2">
        <w:rPr>
          <w:rFonts w:ascii="Arial" w:hAnsi="Arial" w:cs="Arial"/>
          <w:sz w:val="28"/>
          <w:szCs w:val="28"/>
        </w:rPr>
        <w:t>auf Basis anrechenbarer Weiterbildungszeiten. Liegt das Gehalt nach Entgelttabelle unter der monatlichen Fördersumme der KV Hessen, ist das Bruttomonatsentgelt auf die monatliche Fördersumme anzuheben.</w:t>
      </w:r>
    </w:p>
    <w:p w14:paraId="6A444662" w14:textId="77777777" w:rsidR="00DF2726" w:rsidRPr="00587117" w:rsidRDefault="00DF2726" w:rsidP="00DF2726">
      <w:pPr>
        <w:autoSpaceDE w:val="0"/>
        <w:autoSpaceDN w:val="0"/>
        <w:adjustRightInd w:val="0"/>
        <w:jc w:val="both"/>
        <w:rPr>
          <w:rFonts w:ascii="Arial" w:hAnsi="Arial" w:cs="Arial"/>
          <w:sz w:val="28"/>
          <w:szCs w:val="28"/>
        </w:rPr>
      </w:pPr>
    </w:p>
    <w:p w14:paraId="584D134E" w14:textId="77777777" w:rsidR="00571B16" w:rsidRDefault="00571B16" w:rsidP="00DF2726">
      <w:pPr>
        <w:autoSpaceDE w:val="0"/>
        <w:autoSpaceDN w:val="0"/>
        <w:adjustRightInd w:val="0"/>
        <w:jc w:val="both"/>
        <w:rPr>
          <w:rFonts w:ascii="Arial" w:hAnsi="Arial" w:cs="Arial"/>
          <w:sz w:val="28"/>
          <w:szCs w:val="28"/>
        </w:rPr>
      </w:pPr>
      <w:r>
        <w:rPr>
          <w:rFonts w:ascii="Arial" w:hAnsi="Arial" w:cs="Arial"/>
          <w:sz w:val="28"/>
          <w:szCs w:val="28"/>
        </w:rPr>
        <w:t xml:space="preserve">(2) Mehrarbeitsleistungen werden durch entsprechende Freizeit bis zum Ende des darauffolgenden Monats ausgeglichen. Nach Ablauf des Ausgleichzeitraums sind sie pro Stunde </w:t>
      </w:r>
      <w:r w:rsidR="007569C7">
        <w:rPr>
          <w:rFonts w:ascii="Arial" w:hAnsi="Arial" w:cs="Arial"/>
          <w:sz w:val="28"/>
          <w:szCs w:val="28"/>
        </w:rPr>
        <w:t>entsprechend</w:t>
      </w:r>
      <w:r>
        <w:rPr>
          <w:rFonts w:ascii="Arial" w:hAnsi="Arial" w:cs="Arial"/>
          <w:sz w:val="28"/>
          <w:szCs w:val="28"/>
        </w:rPr>
        <w:t xml:space="preserve"> der monatlichen Vergütung zu vergüten</w:t>
      </w:r>
      <w:r w:rsidR="002C095D">
        <w:rPr>
          <w:rFonts w:ascii="Arial" w:hAnsi="Arial" w:cs="Arial"/>
          <w:sz w:val="28"/>
          <w:szCs w:val="28"/>
        </w:rPr>
        <w:t>.</w:t>
      </w:r>
    </w:p>
    <w:p w14:paraId="1FEA6F9B" w14:textId="77777777" w:rsidR="002C095D" w:rsidRPr="00A40B23" w:rsidRDefault="002C095D" w:rsidP="00B15DC0">
      <w:pPr>
        <w:autoSpaceDE w:val="0"/>
        <w:autoSpaceDN w:val="0"/>
        <w:adjustRightInd w:val="0"/>
        <w:jc w:val="both"/>
        <w:rPr>
          <w:rFonts w:ascii="Arial" w:hAnsi="Arial" w:cs="Arial"/>
          <w:sz w:val="28"/>
          <w:szCs w:val="28"/>
        </w:rPr>
      </w:pPr>
    </w:p>
    <w:p w14:paraId="7FC83FBB" w14:textId="77777777" w:rsidR="00A90A10" w:rsidRDefault="00361DC6" w:rsidP="00B15DC0">
      <w:pPr>
        <w:autoSpaceDE w:val="0"/>
        <w:autoSpaceDN w:val="0"/>
        <w:adjustRightInd w:val="0"/>
        <w:jc w:val="both"/>
        <w:rPr>
          <w:rFonts w:ascii="Arial" w:hAnsi="Arial" w:cs="Arial"/>
          <w:sz w:val="28"/>
          <w:szCs w:val="28"/>
        </w:rPr>
      </w:pPr>
      <w:r>
        <w:rPr>
          <w:rFonts w:ascii="Arial" w:hAnsi="Arial" w:cs="Arial"/>
          <w:sz w:val="28"/>
          <w:szCs w:val="28"/>
        </w:rPr>
        <w:t>(</w:t>
      </w:r>
      <w:r w:rsidR="00E26D16">
        <w:rPr>
          <w:rFonts w:ascii="Arial" w:hAnsi="Arial" w:cs="Arial"/>
          <w:sz w:val="28"/>
          <w:szCs w:val="28"/>
        </w:rPr>
        <w:t>3</w:t>
      </w:r>
      <w:r w:rsidR="00A90A10" w:rsidRPr="00A40B23">
        <w:rPr>
          <w:rFonts w:ascii="Arial" w:hAnsi="Arial" w:cs="Arial"/>
          <w:sz w:val="28"/>
          <w:szCs w:val="28"/>
        </w:rPr>
        <w:t xml:space="preserve">) Für die </w:t>
      </w:r>
      <w:r w:rsidR="002A311C" w:rsidRPr="00A40B23">
        <w:rPr>
          <w:rFonts w:ascii="Arial" w:hAnsi="Arial" w:cs="Arial"/>
          <w:sz w:val="28"/>
          <w:szCs w:val="28"/>
        </w:rPr>
        <w:t>dem Arzt</w:t>
      </w:r>
      <w:r w:rsidR="000D25D5">
        <w:rPr>
          <w:rFonts w:ascii="Arial" w:hAnsi="Arial" w:cs="Arial"/>
          <w:sz w:val="28"/>
          <w:szCs w:val="28"/>
        </w:rPr>
        <w:t xml:space="preserve"> in Weiterbildung</w:t>
      </w:r>
      <w:r w:rsidR="002A311C">
        <w:rPr>
          <w:rFonts w:ascii="Arial" w:hAnsi="Arial" w:cs="Arial"/>
          <w:sz w:val="28"/>
          <w:szCs w:val="28"/>
        </w:rPr>
        <w:t xml:space="preserve"> </w:t>
      </w:r>
      <w:r w:rsidR="00A90A10" w:rsidRPr="00A40B23">
        <w:rPr>
          <w:rFonts w:ascii="Arial" w:hAnsi="Arial" w:cs="Arial"/>
          <w:sz w:val="28"/>
          <w:szCs w:val="28"/>
        </w:rPr>
        <w:t xml:space="preserve">vom Praxisinhaber </w:t>
      </w:r>
      <w:r w:rsidR="00C379D1">
        <w:rPr>
          <w:rFonts w:ascii="Arial" w:hAnsi="Arial" w:cs="Arial"/>
          <w:sz w:val="28"/>
          <w:szCs w:val="28"/>
        </w:rPr>
        <w:t>oder vom Weiterbildungs</w:t>
      </w:r>
      <w:r w:rsidR="00FF5261">
        <w:rPr>
          <w:rFonts w:ascii="Arial" w:hAnsi="Arial" w:cs="Arial"/>
          <w:sz w:val="28"/>
          <w:szCs w:val="28"/>
        </w:rPr>
        <w:t>befugten</w:t>
      </w:r>
      <w:r w:rsidR="00C379D1">
        <w:rPr>
          <w:rFonts w:ascii="Arial" w:hAnsi="Arial" w:cs="Arial"/>
          <w:sz w:val="28"/>
          <w:szCs w:val="28"/>
        </w:rPr>
        <w:t xml:space="preserve"> </w:t>
      </w:r>
      <w:r w:rsidR="00A90A10" w:rsidRPr="00A40B23">
        <w:rPr>
          <w:rFonts w:ascii="Arial" w:hAnsi="Arial" w:cs="Arial"/>
          <w:sz w:val="28"/>
          <w:szCs w:val="28"/>
        </w:rPr>
        <w:t>übertragenen gutachterli</w:t>
      </w:r>
      <w:r w:rsidR="00796184" w:rsidRPr="00A40B23">
        <w:rPr>
          <w:rFonts w:ascii="Arial" w:hAnsi="Arial" w:cs="Arial"/>
          <w:sz w:val="28"/>
          <w:szCs w:val="28"/>
        </w:rPr>
        <w:t>c</w:t>
      </w:r>
      <w:r w:rsidR="00A90A10" w:rsidRPr="00A40B23">
        <w:rPr>
          <w:rFonts w:ascii="Arial" w:hAnsi="Arial" w:cs="Arial"/>
          <w:sz w:val="28"/>
          <w:szCs w:val="28"/>
        </w:rPr>
        <w:t>hen Äußerungen oder</w:t>
      </w:r>
      <w:r w:rsidR="00796184" w:rsidRPr="00A40B23">
        <w:rPr>
          <w:rFonts w:ascii="Arial" w:hAnsi="Arial" w:cs="Arial"/>
          <w:sz w:val="28"/>
          <w:szCs w:val="28"/>
        </w:rPr>
        <w:t xml:space="preserve"> </w:t>
      </w:r>
      <w:r w:rsidR="00A90A10" w:rsidRPr="00A40B23">
        <w:rPr>
          <w:rFonts w:ascii="Arial" w:hAnsi="Arial" w:cs="Arial"/>
          <w:sz w:val="28"/>
          <w:szCs w:val="28"/>
        </w:rPr>
        <w:t xml:space="preserve">Gutachten steht </w:t>
      </w:r>
      <w:r w:rsidR="002A311C" w:rsidRPr="00A40B23">
        <w:rPr>
          <w:rFonts w:ascii="Arial" w:hAnsi="Arial" w:cs="Arial"/>
          <w:sz w:val="28"/>
          <w:szCs w:val="28"/>
        </w:rPr>
        <w:t>dem Arzt</w:t>
      </w:r>
      <w:r w:rsidR="00587117">
        <w:rPr>
          <w:rFonts w:ascii="Arial" w:hAnsi="Arial" w:cs="Arial"/>
          <w:sz w:val="28"/>
          <w:szCs w:val="28"/>
        </w:rPr>
        <w:t xml:space="preserve"> in Weiterbildung </w:t>
      </w:r>
      <w:r w:rsidR="00A90A10" w:rsidRPr="00A40B23">
        <w:rPr>
          <w:rFonts w:ascii="Arial" w:hAnsi="Arial" w:cs="Arial"/>
          <w:sz w:val="28"/>
          <w:szCs w:val="28"/>
        </w:rPr>
        <w:t>das Honorar nach Abzug der Sachkosten zu.</w:t>
      </w:r>
    </w:p>
    <w:p w14:paraId="4041F281" w14:textId="77777777" w:rsidR="00D72DDB" w:rsidRDefault="00D72DDB" w:rsidP="00B15DC0">
      <w:pPr>
        <w:autoSpaceDE w:val="0"/>
        <w:autoSpaceDN w:val="0"/>
        <w:adjustRightInd w:val="0"/>
        <w:jc w:val="both"/>
        <w:rPr>
          <w:rFonts w:ascii="Arial" w:hAnsi="Arial" w:cs="Arial"/>
          <w:sz w:val="28"/>
          <w:szCs w:val="28"/>
        </w:rPr>
      </w:pPr>
    </w:p>
    <w:p w14:paraId="3D010539" w14:textId="77777777" w:rsidR="00A90A10" w:rsidRPr="00A40B23" w:rsidRDefault="00361DC6" w:rsidP="00B15DC0">
      <w:pPr>
        <w:autoSpaceDE w:val="0"/>
        <w:autoSpaceDN w:val="0"/>
        <w:adjustRightInd w:val="0"/>
        <w:jc w:val="both"/>
        <w:rPr>
          <w:rFonts w:ascii="Arial" w:hAnsi="Arial" w:cs="Arial"/>
          <w:sz w:val="28"/>
          <w:szCs w:val="28"/>
        </w:rPr>
      </w:pPr>
      <w:r>
        <w:rPr>
          <w:rFonts w:ascii="Arial" w:hAnsi="Arial" w:cs="Arial"/>
          <w:sz w:val="28"/>
          <w:szCs w:val="28"/>
        </w:rPr>
        <w:lastRenderedPageBreak/>
        <w:t>(</w:t>
      </w:r>
      <w:r w:rsidR="00E26D16">
        <w:rPr>
          <w:rFonts w:ascii="Arial" w:hAnsi="Arial" w:cs="Arial"/>
          <w:sz w:val="28"/>
          <w:szCs w:val="28"/>
        </w:rPr>
        <w:t>4</w:t>
      </w:r>
      <w:r w:rsidR="00A90A10" w:rsidRPr="00A40B23">
        <w:rPr>
          <w:rFonts w:ascii="Arial" w:hAnsi="Arial" w:cs="Arial"/>
          <w:sz w:val="28"/>
          <w:szCs w:val="28"/>
        </w:rPr>
        <w:t>) Für die Teilnahme am allgemeine</w:t>
      </w:r>
      <w:r w:rsidR="00D63CFE">
        <w:rPr>
          <w:rFonts w:ascii="Arial" w:hAnsi="Arial" w:cs="Arial"/>
          <w:sz w:val="28"/>
          <w:szCs w:val="28"/>
        </w:rPr>
        <w:t xml:space="preserve">n kassenärztlichen </w:t>
      </w:r>
      <w:r w:rsidR="00D63CFE" w:rsidRPr="002A311C">
        <w:rPr>
          <w:rFonts w:ascii="Arial" w:hAnsi="Arial" w:cs="Arial"/>
          <w:sz w:val="28"/>
          <w:szCs w:val="28"/>
        </w:rPr>
        <w:t>Bereitschaftsdienst</w:t>
      </w:r>
      <w:r w:rsidR="00A90A10" w:rsidRPr="00A40B23">
        <w:rPr>
          <w:rFonts w:ascii="Arial" w:hAnsi="Arial" w:cs="Arial"/>
          <w:sz w:val="28"/>
          <w:szCs w:val="28"/>
        </w:rPr>
        <w:t xml:space="preserve"> erhält </w:t>
      </w:r>
      <w:r w:rsidR="002A311C" w:rsidRPr="00A40B23">
        <w:rPr>
          <w:rFonts w:ascii="Arial" w:hAnsi="Arial" w:cs="Arial"/>
          <w:sz w:val="28"/>
          <w:szCs w:val="28"/>
        </w:rPr>
        <w:t xml:space="preserve">der Arzt </w:t>
      </w:r>
      <w:r w:rsidR="00A90A10" w:rsidRPr="00A40B23">
        <w:rPr>
          <w:rFonts w:ascii="Arial" w:hAnsi="Arial" w:cs="Arial"/>
          <w:sz w:val="28"/>
          <w:szCs w:val="28"/>
        </w:rPr>
        <w:t>in Weiterbildung die</w:t>
      </w:r>
      <w:r w:rsidR="00796184" w:rsidRPr="00A40B23">
        <w:rPr>
          <w:rFonts w:ascii="Arial" w:hAnsi="Arial" w:cs="Arial"/>
          <w:sz w:val="28"/>
          <w:szCs w:val="28"/>
        </w:rPr>
        <w:t xml:space="preserve"> v</w:t>
      </w:r>
      <w:r w:rsidR="00A90A10" w:rsidRPr="00A40B23">
        <w:rPr>
          <w:rFonts w:ascii="Arial" w:hAnsi="Arial" w:cs="Arial"/>
          <w:sz w:val="28"/>
          <w:szCs w:val="28"/>
        </w:rPr>
        <w:t>on der Kassenärztlichen Vereinigung gezahlte Vergütung.</w:t>
      </w:r>
    </w:p>
    <w:p w14:paraId="6B3224AF" w14:textId="77777777" w:rsidR="00796184" w:rsidRDefault="00796184" w:rsidP="00B15DC0">
      <w:pPr>
        <w:autoSpaceDE w:val="0"/>
        <w:autoSpaceDN w:val="0"/>
        <w:adjustRightInd w:val="0"/>
        <w:jc w:val="both"/>
        <w:rPr>
          <w:rFonts w:ascii="Arial" w:hAnsi="Arial" w:cs="Arial"/>
          <w:sz w:val="28"/>
          <w:szCs w:val="28"/>
        </w:rPr>
      </w:pPr>
    </w:p>
    <w:p w14:paraId="7DB64AA0" w14:textId="77777777" w:rsidR="00FC7889" w:rsidRDefault="00BB27F3" w:rsidP="00B15DC0">
      <w:pPr>
        <w:autoSpaceDE w:val="0"/>
        <w:autoSpaceDN w:val="0"/>
        <w:adjustRightInd w:val="0"/>
        <w:jc w:val="both"/>
        <w:rPr>
          <w:rFonts w:ascii="Arial" w:hAnsi="Arial" w:cs="Arial"/>
          <w:i/>
          <w:color w:val="000000"/>
          <w:sz w:val="28"/>
          <w:szCs w:val="28"/>
        </w:rPr>
      </w:pPr>
      <w:r>
        <w:rPr>
          <w:rFonts w:ascii="Arial" w:hAnsi="Arial" w:cs="Arial"/>
          <w:sz w:val="28"/>
          <w:szCs w:val="28"/>
        </w:rPr>
        <w:t>(</w:t>
      </w:r>
      <w:r w:rsidR="00E26D16">
        <w:rPr>
          <w:rFonts w:ascii="Arial" w:hAnsi="Arial" w:cs="Arial"/>
          <w:sz w:val="28"/>
          <w:szCs w:val="28"/>
        </w:rPr>
        <w:t>5</w:t>
      </w:r>
      <w:r w:rsidRPr="00A40B23">
        <w:rPr>
          <w:rFonts w:ascii="Arial" w:hAnsi="Arial" w:cs="Arial"/>
          <w:sz w:val="28"/>
          <w:szCs w:val="28"/>
        </w:rPr>
        <w:t>) Die Übernahme einer Nebentätigkeit durch den Arzt in Weiterbildung bedarf der ausdrücklichen schriftlichen Einwilligung des Praxisinhabers</w:t>
      </w:r>
      <w:r>
        <w:rPr>
          <w:rFonts w:ascii="Arial" w:hAnsi="Arial" w:cs="Arial"/>
          <w:sz w:val="28"/>
          <w:szCs w:val="28"/>
        </w:rPr>
        <w:t xml:space="preserve"> </w:t>
      </w:r>
      <w:r w:rsidR="00E26D16">
        <w:rPr>
          <w:rFonts w:ascii="Arial" w:hAnsi="Arial" w:cs="Arial"/>
          <w:sz w:val="28"/>
          <w:szCs w:val="28"/>
        </w:rPr>
        <w:t>mit Einvernehmen des Weiterbildungs</w:t>
      </w:r>
      <w:r w:rsidR="00FF5261">
        <w:rPr>
          <w:rFonts w:ascii="Arial" w:hAnsi="Arial" w:cs="Arial"/>
          <w:sz w:val="28"/>
          <w:szCs w:val="28"/>
        </w:rPr>
        <w:t>befugten</w:t>
      </w:r>
      <w:r w:rsidRPr="00A40B23">
        <w:rPr>
          <w:rFonts w:ascii="Arial" w:hAnsi="Arial" w:cs="Arial"/>
          <w:sz w:val="28"/>
          <w:szCs w:val="28"/>
        </w:rPr>
        <w:t>.</w:t>
      </w:r>
      <w:r w:rsidR="00A3521A" w:rsidRPr="00A3521A">
        <w:rPr>
          <w:rFonts w:ascii="Arial" w:hAnsi="Arial" w:cs="Arial"/>
          <w:color w:val="000000"/>
          <w:sz w:val="28"/>
          <w:szCs w:val="28"/>
        </w:rPr>
        <w:t xml:space="preserve"> </w:t>
      </w:r>
      <w:r w:rsidR="00A3521A" w:rsidRPr="007844AE">
        <w:rPr>
          <w:rFonts w:ascii="Arial" w:hAnsi="Arial" w:cs="Arial"/>
          <w:color w:val="000000"/>
          <w:sz w:val="28"/>
          <w:szCs w:val="28"/>
        </w:rPr>
        <w:t>Die Teilnahme darf nur aus wichtigem Grund versagt werden.</w:t>
      </w:r>
      <w:r w:rsidR="00EC0052">
        <w:rPr>
          <w:rFonts w:ascii="Arial" w:hAnsi="Arial" w:cs="Arial"/>
          <w:color w:val="000000"/>
          <w:sz w:val="28"/>
          <w:szCs w:val="28"/>
        </w:rPr>
        <w:t xml:space="preserve"> </w:t>
      </w:r>
      <w:r w:rsidR="00ED5F07" w:rsidRPr="00ED5F07">
        <w:rPr>
          <w:rFonts w:ascii="Arial" w:hAnsi="Arial" w:cs="Arial"/>
          <w:i/>
          <w:color w:val="000000"/>
          <w:sz w:val="28"/>
          <w:szCs w:val="28"/>
        </w:rPr>
        <w:t>(</w:t>
      </w:r>
      <w:r w:rsidR="00EC0052" w:rsidRPr="00ED5F07">
        <w:rPr>
          <w:rFonts w:ascii="Arial" w:hAnsi="Arial" w:cs="Arial"/>
          <w:i/>
          <w:color w:val="000000"/>
          <w:sz w:val="28"/>
          <w:szCs w:val="28"/>
        </w:rPr>
        <w:t>Als wichtige Gr</w:t>
      </w:r>
      <w:r w:rsidR="00FC7889">
        <w:rPr>
          <w:rFonts w:ascii="Arial" w:hAnsi="Arial" w:cs="Arial"/>
          <w:i/>
          <w:color w:val="000000"/>
          <w:sz w:val="28"/>
          <w:szCs w:val="28"/>
        </w:rPr>
        <w:t>ü</w:t>
      </w:r>
      <w:r w:rsidR="00EC0052" w:rsidRPr="00ED5F07">
        <w:rPr>
          <w:rFonts w:ascii="Arial" w:hAnsi="Arial" w:cs="Arial"/>
          <w:i/>
          <w:color w:val="000000"/>
          <w:sz w:val="28"/>
          <w:szCs w:val="28"/>
        </w:rPr>
        <w:t>nd</w:t>
      </w:r>
      <w:r w:rsidR="00FC7889">
        <w:rPr>
          <w:rFonts w:ascii="Arial" w:hAnsi="Arial" w:cs="Arial"/>
          <w:i/>
          <w:color w:val="000000"/>
          <w:sz w:val="28"/>
          <w:szCs w:val="28"/>
        </w:rPr>
        <w:t>e</w:t>
      </w:r>
      <w:r w:rsidR="00EC0052" w:rsidRPr="00ED5F07">
        <w:rPr>
          <w:rFonts w:ascii="Arial" w:hAnsi="Arial" w:cs="Arial"/>
          <w:i/>
          <w:color w:val="000000"/>
          <w:sz w:val="28"/>
          <w:szCs w:val="28"/>
        </w:rPr>
        <w:t xml:space="preserve"> </w:t>
      </w:r>
      <w:r w:rsidR="00FC7889">
        <w:rPr>
          <w:rFonts w:ascii="Arial" w:hAnsi="Arial" w:cs="Arial"/>
          <w:i/>
          <w:color w:val="000000"/>
          <w:sz w:val="28"/>
          <w:szCs w:val="28"/>
        </w:rPr>
        <w:t>kommen</w:t>
      </w:r>
      <w:r w:rsidR="009B276E">
        <w:rPr>
          <w:rFonts w:ascii="Arial" w:hAnsi="Arial" w:cs="Arial"/>
          <w:i/>
          <w:color w:val="000000"/>
          <w:sz w:val="28"/>
          <w:szCs w:val="28"/>
        </w:rPr>
        <w:t xml:space="preserve"> in Frag</w:t>
      </w:r>
      <w:r w:rsidR="00FC7889">
        <w:rPr>
          <w:rFonts w:ascii="Arial" w:hAnsi="Arial" w:cs="Arial"/>
          <w:i/>
          <w:color w:val="000000"/>
          <w:sz w:val="28"/>
          <w:szCs w:val="28"/>
        </w:rPr>
        <w:t>e</w:t>
      </w:r>
      <w:r w:rsidR="00D72DDB">
        <w:rPr>
          <w:rFonts w:ascii="Arial" w:hAnsi="Arial" w:cs="Arial"/>
          <w:i/>
          <w:color w:val="000000"/>
          <w:sz w:val="28"/>
          <w:szCs w:val="28"/>
        </w:rPr>
        <w:t>:</w:t>
      </w:r>
    </w:p>
    <w:p w14:paraId="5559E278" w14:textId="77777777" w:rsidR="00796184" w:rsidRPr="00ED5F07" w:rsidRDefault="00ED5F07" w:rsidP="00B15DC0">
      <w:pPr>
        <w:autoSpaceDE w:val="0"/>
        <w:autoSpaceDN w:val="0"/>
        <w:adjustRightInd w:val="0"/>
        <w:jc w:val="both"/>
        <w:rPr>
          <w:rFonts w:ascii="Arial" w:hAnsi="Arial" w:cs="Arial"/>
          <w:i/>
          <w:sz w:val="28"/>
          <w:szCs w:val="28"/>
        </w:rPr>
      </w:pPr>
      <w:r w:rsidRPr="00ED5F07">
        <w:rPr>
          <w:rFonts w:ascii="Arial" w:hAnsi="Arial" w:cs="Arial"/>
          <w:i/>
          <w:sz w:val="28"/>
          <w:szCs w:val="28"/>
        </w:rPr>
        <w:t>________________________________</w:t>
      </w:r>
      <w:r w:rsidR="00C11F73" w:rsidRPr="00ED5F07">
        <w:rPr>
          <w:rFonts w:ascii="Arial" w:hAnsi="Arial" w:cs="Arial"/>
          <w:i/>
          <w:sz w:val="28"/>
          <w:szCs w:val="28"/>
        </w:rPr>
        <w:t>___________</w:t>
      </w:r>
      <w:r w:rsidR="00D72DDB" w:rsidRPr="00ED5F07">
        <w:rPr>
          <w:rFonts w:ascii="Arial" w:hAnsi="Arial" w:cs="Arial"/>
          <w:i/>
          <w:sz w:val="28"/>
          <w:szCs w:val="28"/>
        </w:rPr>
        <w:t>_____________</w:t>
      </w:r>
      <w:r w:rsidR="00C11F73">
        <w:rPr>
          <w:rFonts w:ascii="Arial" w:hAnsi="Arial" w:cs="Arial"/>
          <w:i/>
          <w:sz w:val="28"/>
          <w:szCs w:val="28"/>
        </w:rPr>
        <w:br/>
      </w:r>
      <w:r w:rsidR="00C11F73" w:rsidRPr="00ED5F07">
        <w:rPr>
          <w:rFonts w:ascii="Arial" w:hAnsi="Arial" w:cs="Arial"/>
          <w:i/>
          <w:sz w:val="28"/>
          <w:szCs w:val="28"/>
        </w:rPr>
        <w:t>______________________________________________</w:t>
      </w:r>
      <w:r w:rsidR="00C11F73">
        <w:rPr>
          <w:rFonts w:ascii="Arial" w:hAnsi="Arial" w:cs="Arial"/>
          <w:i/>
          <w:sz w:val="28"/>
          <w:szCs w:val="28"/>
        </w:rPr>
        <w:t>__</w:t>
      </w:r>
      <w:r w:rsidR="00C11F73" w:rsidRPr="00ED5F07">
        <w:rPr>
          <w:rFonts w:ascii="Arial" w:hAnsi="Arial" w:cs="Arial"/>
          <w:i/>
          <w:sz w:val="28"/>
          <w:szCs w:val="28"/>
        </w:rPr>
        <w:t>________</w:t>
      </w:r>
      <w:r w:rsidRPr="00ED5F07">
        <w:rPr>
          <w:rFonts w:ascii="Arial" w:hAnsi="Arial" w:cs="Arial"/>
          <w:i/>
          <w:color w:val="000000"/>
          <w:sz w:val="28"/>
          <w:szCs w:val="28"/>
        </w:rPr>
        <w:t>.</w:t>
      </w:r>
      <w:r w:rsidR="00C11F73">
        <w:rPr>
          <w:rFonts w:ascii="Arial" w:hAnsi="Arial" w:cs="Arial"/>
          <w:i/>
          <w:color w:val="000000"/>
          <w:sz w:val="28"/>
          <w:szCs w:val="28"/>
        </w:rPr>
        <w:t>)</w:t>
      </w:r>
    </w:p>
    <w:p w14:paraId="745209A8" w14:textId="77777777" w:rsidR="00C85F2C" w:rsidRDefault="00C85F2C" w:rsidP="0093147D">
      <w:pPr>
        <w:autoSpaceDE w:val="0"/>
        <w:autoSpaceDN w:val="0"/>
        <w:adjustRightInd w:val="0"/>
        <w:rPr>
          <w:rFonts w:ascii="Arial" w:hAnsi="Arial" w:cs="Arial"/>
          <w:sz w:val="28"/>
          <w:szCs w:val="28"/>
        </w:rPr>
      </w:pPr>
    </w:p>
    <w:p w14:paraId="0A4959BC" w14:textId="77777777" w:rsidR="009667D1" w:rsidRPr="00DF6C6F" w:rsidRDefault="009667D1" w:rsidP="0093147D">
      <w:pPr>
        <w:autoSpaceDE w:val="0"/>
        <w:autoSpaceDN w:val="0"/>
        <w:adjustRightInd w:val="0"/>
        <w:rPr>
          <w:rFonts w:ascii="Arial" w:hAnsi="Arial" w:cs="Arial"/>
          <w:color w:val="000000"/>
          <w:sz w:val="28"/>
          <w:szCs w:val="28"/>
        </w:rPr>
      </w:pPr>
    </w:p>
    <w:p w14:paraId="3B0443C2" w14:textId="77777777" w:rsidR="00A3521A" w:rsidRPr="00DF6C6F" w:rsidRDefault="00CC478D" w:rsidP="00CC478D">
      <w:pPr>
        <w:autoSpaceDE w:val="0"/>
        <w:autoSpaceDN w:val="0"/>
        <w:adjustRightInd w:val="0"/>
        <w:jc w:val="center"/>
        <w:rPr>
          <w:rFonts w:ascii="Arial" w:hAnsi="Arial" w:cs="Arial"/>
          <w:b/>
          <w:color w:val="000000"/>
          <w:sz w:val="28"/>
          <w:szCs w:val="28"/>
        </w:rPr>
      </w:pPr>
      <w:r w:rsidRPr="00DF6C6F">
        <w:rPr>
          <w:rFonts w:ascii="Arial" w:hAnsi="Arial" w:cs="Arial"/>
          <w:b/>
          <w:color w:val="000000"/>
          <w:sz w:val="28"/>
          <w:szCs w:val="28"/>
        </w:rPr>
        <w:t xml:space="preserve">§ 6 Rückzahlungsvereinbarung </w:t>
      </w:r>
    </w:p>
    <w:p w14:paraId="2DA847BD" w14:textId="77777777" w:rsidR="00CC478D" w:rsidRPr="00DF6C6F" w:rsidRDefault="00CC478D" w:rsidP="0093147D">
      <w:pPr>
        <w:autoSpaceDE w:val="0"/>
        <w:autoSpaceDN w:val="0"/>
        <w:adjustRightInd w:val="0"/>
        <w:jc w:val="center"/>
        <w:rPr>
          <w:rFonts w:ascii="Arial" w:hAnsi="Arial" w:cs="Arial"/>
          <w:b/>
          <w:color w:val="000000"/>
          <w:sz w:val="28"/>
          <w:szCs w:val="28"/>
        </w:rPr>
      </w:pPr>
    </w:p>
    <w:p w14:paraId="2BD4E478" w14:textId="77777777" w:rsidR="00AD566F" w:rsidRPr="00A45822" w:rsidRDefault="00AD566F" w:rsidP="00A45822">
      <w:pPr>
        <w:autoSpaceDE w:val="0"/>
        <w:autoSpaceDN w:val="0"/>
        <w:adjustRightInd w:val="0"/>
        <w:jc w:val="both"/>
        <w:rPr>
          <w:rFonts w:ascii="Arial" w:hAnsi="Arial" w:cs="Arial"/>
          <w:sz w:val="28"/>
          <w:szCs w:val="28"/>
        </w:rPr>
      </w:pPr>
      <w:r w:rsidRPr="00A45822">
        <w:rPr>
          <w:rFonts w:ascii="Arial" w:hAnsi="Arial" w:cs="Arial"/>
          <w:sz w:val="28"/>
          <w:szCs w:val="28"/>
        </w:rPr>
        <w:t xml:space="preserve">Eine kürzere Dauer der Weiterbildungsförderung als drei Monate ist bei ganztägiger Beschäftigung nicht förderfähig. Bei einer Teilzeitbeschäftigung verlängert sich diese Mindestbeschäftigungszeit entsprechend. </w:t>
      </w:r>
    </w:p>
    <w:p w14:paraId="214D9C06" w14:textId="0F8FA8CC" w:rsidR="00CC478D" w:rsidRDefault="00AD566F" w:rsidP="00A45822">
      <w:pPr>
        <w:autoSpaceDE w:val="0"/>
        <w:autoSpaceDN w:val="0"/>
        <w:adjustRightInd w:val="0"/>
        <w:jc w:val="both"/>
        <w:rPr>
          <w:rFonts w:ascii="Arial" w:hAnsi="Arial" w:cs="Arial"/>
          <w:sz w:val="28"/>
          <w:szCs w:val="28"/>
        </w:rPr>
      </w:pPr>
      <w:r w:rsidRPr="00A45822">
        <w:rPr>
          <w:rFonts w:ascii="Arial" w:hAnsi="Arial" w:cs="Arial"/>
          <w:sz w:val="28"/>
          <w:szCs w:val="28"/>
        </w:rPr>
        <w:t>Falls</w:t>
      </w:r>
      <w:r w:rsidR="00CC478D" w:rsidRPr="00A45822">
        <w:rPr>
          <w:rFonts w:ascii="Arial" w:hAnsi="Arial" w:cs="Arial"/>
          <w:sz w:val="28"/>
          <w:szCs w:val="28"/>
        </w:rPr>
        <w:t xml:space="preserve"> der Arzt in Weiterbildung seine Weiterbildung innerhalb der ersten </w:t>
      </w:r>
      <w:r w:rsidRPr="00A45822">
        <w:rPr>
          <w:rFonts w:ascii="Arial" w:hAnsi="Arial" w:cs="Arial"/>
          <w:sz w:val="28"/>
          <w:szCs w:val="28"/>
        </w:rPr>
        <w:t>drei</w:t>
      </w:r>
      <w:r w:rsidR="00CC478D" w:rsidRPr="00A45822">
        <w:rPr>
          <w:rFonts w:ascii="Arial" w:hAnsi="Arial" w:cs="Arial"/>
          <w:sz w:val="28"/>
          <w:szCs w:val="28"/>
        </w:rPr>
        <w:t xml:space="preserve"> Monate </w:t>
      </w:r>
      <w:r w:rsidR="00143B65" w:rsidRPr="00A45822">
        <w:rPr>
          <w:rFonts w:ascii="Arial" w:hAnsi="Arial" w:cs="Arial"/>
          <w:sz w:val="28"/>
          <w:szCs w:val="28"/>
        </w:rPr>
        <w:t xml:space="preserve">ohne wichtigen Grund </w:t>
      </w:r>
      <w:r w:rsidR="00CC478D" w:rsidRPr="00A45822">
        <w:rPr>
          <w:rFonts w:ascii="Arial" w:hAnsi="Arial" w:cs="Arial"/>
          <w:sz w:val="28"/>
          <w:szCs w:val="28"/>
        </w:rPr>
        <w:t xml:space="preserve">abbricht und somit kein </w:t>
      </w:r>
      <w:r w:rsidRPr="00A45822">
        <w:rPr>
          <w:rFonts w:ascii="Arial" w:hAnsi="Arial" w:cs="Arial"/>
          <w:sz w:val="28"/>
          <w:szCs w:val="28"/>
        </w:rPr>
        <w:t xml:space="preserve">für die Landesärztekammer </w:t>
      </w:r>
      <w:r w:rsidR="00CC478D" w:rsidRPr="00A45822">
        <w:rPr>
          <w:rFonts w:ascii="Arial" w:hAnsi="Arial" w:cs="Arial"/>
          <w:sz w:val="28"/>
          <w:szCs w:val="28"/>
        </w:rPr>
        <w:t xml:space="preserve">anrechenbarer Weiterbildungsabschnitt zustande kommt, verpflichtet sich dieser die erhaltenen Fördergelder an </w:t>
      </w:r>
      <w:r w:rsidRPr="00A45822">
        <w:rPr>
          <w:rFonts w:ascii="Arial" w:hAnsi="Arial" w:cs="Arial"/>
          <w:sz w:val="28"/>
          <w:szCs w:val="28"/>
        </w:rPr>
        <w:t>die Weiterbildungspraxi</w:t>
      </w:r>
      <w:r w:rsidR="00CC478D" w:rsidRPr="00A45822">
        <w:rPr>
          <w:rFonts w:ascii="Arial" w:hAnsi="Arial" w:cs="Arial"/>
          <w:sz w:val="28"/>
          <w:szCs w:val="28"/>
        </w:rPr>
        <w:t>s</w:t>
      </w:r>
      <w:r w:rsidRPr="00A45822">
        <w:rPr>
          <w:rFonts w:ascii="Arial" w:hAnsi="Arial" w:cs="Arial"/>
          <w:sz w:val="28"/>
          <w:szCs w:val="28"/>
        </w:rPr>
        <w:t xml:space="preserve"> </w:t>
      </w:r>
      <w:r w:rsidR="00CC478D" w:rsidRPr="00A45822">
        <w:rPr>
          <w:rFonts w:ascii="Arial" w:hAnsi="Arial" w:cs="Arial"/>
          <w:sz w:val="28"/>
          <w:szCs w:val="28"/>
        </w:rPr>
        <w:t>zurückzahlen.</w:t>
      </w:r>
      <w:r w:rsidR="00DD064B">
        <w:rPr>
          <w:rStyle w:val="Funotenzeichen"/>
          <w:rFonts w:ascii="Arial" w:hAnsi="Arial" w:cs="Arial"/>
          <w:sz w:val="28"/>
          <w:szCs w:val="28"/>
        </w:rPr>
        <w:footnoteReference w:id="5"/>
      </w:r>
    </w:p>
    <w:p w14:paraId="154B4C9D" w14:textId="0F8FC10A" w:rsidR="00E835B1" w:rsidRDefault="00E835B1" w:rsidP="00A45822">
      <w:pPr>
        <w:autoSpaceDE w:val="0"/>
        <w:autoSpaceDN w:val="0"/>
        <w:adjustRightInd w:val="0"/>
        <w:jc w:val="both"/>
        <w:rPr>
          <w:rFonts w:ascii="Arial" w:hAnsi="Arial" w:cs="Arial"/>
          <w:sz w:val="28"/>
          <w:szCs w:val="28"/>
        </w:rPr>
      </w:pPr>
    </w:p>
    <w:p w14:paraId="18ED5A00" w14:textId="77777777" w:rsidR="00E835B1" w:rsidRDefault="00E835B1" w:rsidP="00A45822">
      <w:pPr>
        <w:autoSpaceDE w:val="0"/>
        <w:autoSpaceDN w:val="0"/>
        <w:adjustRightInd w:val="0"/>
        <w:jc w:val="both"/>
        <w:rPr>
          <w:rFonts w:ascii="Arial" w:hAnsi="Arial" w:cs="Arial"/>
          <w:sz w:val="28"/>
          <w:szCs w:val="28"/>
        </w:rPr>
      </w:pPr>
    </w:p>
    <w:p w14:paraId="39675025" w14:textId="1E070D23" w:rsidR="00A90A10" w:rsidRPr="00A40B23" w:rsidRDefault="00CC478D" w:rsidP="00E72901">
      <w:pPr>
        <w:autoSpaceDE w:val="0"/>
        <w:autoSpaceDN w:val="0"/>
        <w:adjustRightInd w:val="0"/>
        <w:jc w:val="center"/>
        <w:rPr>
          <w:rFonts w:ascii="Arial" w:hAnsi="Arial" w:cs="Arial"/>
          <w:b/>
          <w:sz w:val="28"/>
          <w:szCs w:val="28"/>
        </w:rPr>
      </w:pPr>
      <w:r>
        <w:rPr>
          <w:rFonts w:ascii="Arial" w:hAnsi="Arial" w:cs="Arial"/>
          <w:b/>
          <w:sz w:val="28"/>
          <w:szCs w:val="28"/>
        </w:rPr>
        <w:t>§ 7</w:t>
      </w:r>
      <w:r w:rsidR="00A90A10" w:rsidRPr="00A40B23">
        <w:rPr>
          <w:rFonts w:ascii="Arial" w:hAnsi="Arial" w:cs="Arial"/>
          <w:b/>
          <w:sz w:val="28"/>
          <w:szCs w:val="28"/>
        </w:rPr>
        <w:t xml:space="preserve"> Fernbleiben von der Tätigkeit</w:t>
      </w:r>
    </w:p>
    <w:p w14:paraId="4B7A7D99" w14:textId="77777777" w:rsidR="00796184" w:rsidRPr="00A40B23" w:rsidRDefault="00796184" w:rsidP="0093147D">
      <w:pPr>
        <w:autoSpaceDE w:val="0"/>
        <w:autoSpaceDN w:val="0"/>
        <w:adjustRightInd w:val="0"/>
        <w:rPr>
          <w:rFonts w:ascii="Arial" w:hAnsi="Arial" w:cs="Arial"/>
          <w:sz w:val="28"/>
          <w:szCs w:val="28"/>
        </w:rPr>
      </w:pPr>
    </w:p>
    <w:p w14:paraId="35312E79" w14:textId="77777777" w:rsidR="00C11F73" w:rsidRPr="00A40B23" w:rsidRDefault="00C11F73" w:rsidP="00C11F73">
      <w:pPr>
        <w:autoSpaceDE w:val="0"/>
        <w:autoSpaceDN w:val="0"/>
        <w:adjustRightInd w:val="0"/>
        <w:jc w:val="both"/>
        <w:rPr>
          <w:rFonts w:ascii="Arial" w:hAnsi="Arial" w:cs="Arial"/>
          <w:sz w:val="28"/>
          <w:szCs w:val="28"/>
        </w:rPr>
      </w:pPr>
      <w:r>
        <w:rPr>
          <w:rFonts w:ascii="Arial" w:hAnsi="Arial" w:cs="Arial"/>
          <w:sz w:val="28"/>
          <w:szCs w:val="28"/>
        </w:rPr>
        <w:t>D</w:t>
      </w:r>
      <w:r w:rsidRPr="00A40B23">
        <w:rPr>
          <w:rFonts w:ascii="Arial" w:hAnsi="Arial" w:cs="Arial"/>
          <w:sz w:val="28"/>
          <w:szCs w:val="28"/>
        </w:rPr>
        <w:t>er Arzt in Weiterbildung darf von seiner</w:t>
      </w:r>
      <w:r>
        <w:rPr>
          <w:rFonts w:ascii="Arial" w:hAnsi="Arial" w:cs="Arial"/>
          <w:sz w:val="28"/>
          <w:szCs w:val="28"/>
        </w:rPr>
        <w:t xml:space="preserve"> </w:t>
      </w:r>
      <w:r w:rsidRPr="00A40B23">
        <w:rPr>
          <w:rFonts w:ascii="Arial" w:hAnsi="Arial" w:cs="Arial"/>
          <w:sz w:val="28"/>
          <w:szCs w:val="28"/>
        </w:rPr>
        <w:t>Tätigkeit nur mit vorheriger Zustimmung des Praxisinhabers fernbleiben. Kann die Zustimmung den Umständen nach nicht vorher eingeholt werden, ist sie unverzüglich zu beantragen. Für die Zeit eines nicht genehmigten Fernbleibens besteht</w:t>
      </w:r>
      <w:r>
        <w:rPr>
          <w:rFonts w:ascii="Arial" w:hAnsi="Arial" w:cs="Arial"/>
          <w:sz w:val="28"/>
          <w:szCs w:val="28"/>
        </w:rPr>
        <w:t xml:space="preserve"> </w:t>
      </w:r>
      <w:r w:rsidRPr="00A40B23">
        <w:rPr>
          <w:rFonts w:ascii="Arial" w:hAnsi="Arial" w:cs="Arial"/>
          <w:sz w:val="28"/>
          <w:szCs w:val="28"/>
        </w:rPr>
        <w:t>kein Anspruch auf Vergütung.</w:t>
      </w:r>
    </w:p>
    <w:p w14:paraId="3AD0B445" w14:textId="77777777" w:rsidR="00DE1DB6" w:rsidRDefault="00DE1DB6" w:rsidP="00B15DC0">
      <w:pPr>
        <w:autoSpaceDE w:val="0"/>
        <w:autoSpaceDN w:val="0"/>
        <w:adjustRightInd w:val="0"/>
        <w:jc w:val="both"/>
        <w:rPr>
          <w:rFonts w:ascii="Arial" w:hAnsi="Arial" w:cs="Arial"/>
          <w:sz w:val="28"/>
          <w:szCs w:val="28"/>
        </w:rPr>
      </w:pPr>
    </w:p>
    <w:p w14:paraId="73A08C83" w14:textId="77777777" w:rsidR="002E592D" w:rsidRDefault="002E592D" w:rsidP="00B15DC0">
      <w:pPr>
        <w:autoSpaceDE w:val="0"/>
        <w:autoSpaceDN w:val="0"/>
        <w:adjustRightInd w:val="0"/>
        <w:jc w:val="both"/>
        <w:rPr>
          <w:rFonts w:ascii="Arial" w:hAnsi="Arial" w:cs="Arial"/>
          <w:sz w:val="28"/>
          <w:szCs w:val="28"/>
        </w:rPr>
      </w:pPr>
    </w:p>
    <w:p w14:paraId="713B686F" w14:textId="77777777" w:rsidR="00C11F73" w:rsidRPr="00A40B23" w:rsidRDefault="00C11F73" w:rsidP="00C11F73">
      <w:pPr>
        <w:autoSpaceDE w:val="0"/>
        <w:autoSpaceDN w:val="0"/>
        <w:adjustRightInd w:val="0"/>
        <w:jc w:val="center"/>
        <w:rPr>
          <w:rFonts w:ascii="Arial" w:hAnsi="Arial" w:cs="Arial"/>
          <w:b/>
          <w:sz w:val="28"/>
          <w:szCs w:val="28"/>
        </w:rPr>
      </w:pPr>
      <w:r w:rsidRPr="00A40B23">
        <w:rPr>
          <w:rFonts w:ascii="Arial" w:hAnsi="Arial" w:cs="Arial"/>
          <w:b/>
          <w:sz w:val="28"/>
          <w:szCs w:val="28"/>
        </w:rPr>
        <w:t xml:space="preserve">§ </w:t>
      </w:r>
      <w:r w:rsidR="00CC478D">
        <w:rPr>
          <w:rFonts w:ascii="Arial" w:hAnsi="Arial" w:cs="Arial"/>
          <w:b/>
          <w:sz w:val="28"/>
          <w:szCs w:val="28"/>
        </w:rPr>
        <w:t>8</w:t>
      </w:r>
      <w:r w:rsidRPr="00A40B23">
        <w:rPr>
          <w:rFonts w:ascii="Arial" w:hAnsi="Arial" w:cs="Arial"/>
          <w:b/>
          <w:sz w:val="28"/>
          <w:szCs w:val="28"/>
        </w:rPr>
        <w:t xml:space="preserve"> </w:t>
      </w:r>
      <w:r>
        <w:rPr>
          <w:rFonts w:ascii="Arial" w:hAnsi="Arial" w:cs="Arial"/>
          <w:b/>
          <w:sz w:val="28"/>
          <w:szCs w:val="28"/>
        </w:rPr>
        <w:t>Arbeitsunfähigkeit</w:t>
      </w:r>
    </w:p>
    <w:p w14:paraId="0F226B6E" w14:textId="77777777" w:rsidR="00C11F73" w:rsidRPr="00A40B23" w:rsidRDefault="00C11F73" w:rsidP="00C11F73">
      <w:pPr>
        <w:autoSpaceDE w:val="0"/>
        <w:autoSpaceDN w:val="0"/>
        <w:adjustRightInd w:val="0"/>
        <w:rPr>
          <w:rFonts w:ascii="Arial" w:hAnsi="Arial" w:cs="Arial"/>
          <w:sz w:val="28"/>
          <w:szCs w:val="28"/>
        </w:rPr>
      </w:pPr>
    </w:p>
    <w:p w14:paraId="11BD0645" w14:textId="1BA62E94" w:rsidR="00E835B1" w:rsidRDefault="00C11F73" w:rsidP="00E835B1">
      <w:pPr>
        <w:autoSpaceDE w:val="0"/>
        <w:autoSpaceDN w:val="0"/>
        <w:adjustRightInd w:val="0"/>
        <w:jc w:val="both"/>
        <w:rPr>
          <w:rFonts w:ascii="Arial" w:hAnsi="Arial" w:cs="Arial"/>
          <w:sz w:val="28"/>
          <w:szCs w:val="28"/>
        </w:rPr>
      </w:pPr>
      <w:r>
        <w:rPr>
          <w:rFonts w:ascii="Arial" w:hAnsi="Arial" w:cs="Arial"/>
          <w:sz w:val="28"/>
          <w:szCs w:val="28"/>
        </w:rPr>
        <w:t>D</w:t>
      </w:r>
      <w:r w:rsidRPr="00A40B23">
        <w:rPr>
          <w:rFonts w:ascii="Arial" w:hAnsi="Arial" w:cs="Arial"/>
          <w:sz w:val="28"/>
          <w:szCs w:val="28"/>
        </w:rPr>
        <w:t>er Arzt in Weiterbildung hat dem Praxisinhaber</w:t>
      </w:r>
      <w:r>
        <w:rPr>
          <w:rFonts w:ascii="Arial" w:hAnsi="Arial" w:cs="Arial"/>
          <w:sz w:val="28"/>
          <w:szCs w:val="28"/>
        </w:rPr>
        <w:t xml:space="preserve"> und dem Weiterbildungs</w:t>
      </w:r>
      <w:r w:rsidR="00FF5261">
        <w:rPr>
          <w:rFonts w:ascii="Arial" w:hAnsi="Arial" w:cs="Arial"/>
          <w:sz w:val="28"/>
          <w:szCs w:val="28"/>
        </w:rPr>
        <w:t>befugten</w:t>
      </w:r>
      <w:r>
        <w:rPr>
          <w:rFonts w:ascii="Arial" w:hAnsi="Arial" w:cs="Arial"/>
          <w:sz w:val="28"/>
          <w:szCs w:val="28"/>
        </w:rPr>
        <w:t xml:space="preserve"> </w:t>
      </w:r>
      <w:r w:rsidRPr="00A40B23">
        <w:rPr>
          <w:rFonts w:ascii="Arial" w:hAnsi="Arial" w:cs="Arial"/>
          <w:sz w:val="28"/>
          <w:szCs w:val="28"/>
        </w:rPr>
        <w:t>die Arbeitsunfähigkeit und deren voraussichtliche Dauer unverzüglich anzuzeigen. Dauert die Arbeitsunfähigkeit länger als drei Kalendertage, hat der Arzt in Weiterbildung eine ärztliche Bescheinigung über die Arbeitsunfähigkeit und deren voraussichtliche Dauer spätestens an dem darauffolgenden allgemeinen Arbeitstag vorzulegen.</w:t>
      </w:r>
      <w:r w:rsidR="00E835B1">
        <w:rPr>
          <w:rFonts w:ascii="Arial" w:hAnsi="Arial" w:cs="Arial"/>
          <w:sz w:val="28"/>
          <w:szCs w:val="28"/>
        </w:rPr>
        <w:br w:type="page"/>
      </w:r>
    </w:p>
    <w:p w14:paraId="497FB86D" w14:textId="77777777" w:rsidR="00C11F73" w:rsidRPr="00A40B23" w:rsidRDefault="00C11F73" w:rsidP="00C11F73">
      <w:pPr>
        <w:autoSpaceDE w:val="0"/>
        <w:autoSpaceDN w:val="0"/>
        <w:adjustRightInd w:val="0"/>
        <w:jc w:val="both"/>
        <w:rPr>
          <w:rFonts w:ascii="Arial" w:hAnsi="Arial" w:cs="Arial"/>
          <w:sz w:val="28"/>
          <w:szCs w:val="28"/>
        </w:rPr>
      </w:pPr>
    </w:p>
    <w:p w14:paraId="6380008B" w14:textId="77777777" w:rsidR="00A90A10" w:rsidRPr="00A40B23" w:rsidRDefault="00A90A10" w:rsidP="0093147D">
      <w:pPr>
        <w:autoSpaceDE w:val="0"/>
        <w:autoSpaceDN w:val="0"/>
        <w:adjustRightInd w:val="0"/>
        <w:jc w:val="center"/>
        <w:rPr>
          <w:rFonts w:ascii="Arial" w:hAnsi="Arial" w:cs="Arial"/>
          <w:b/>
          <w:sz w:val="28"/>
          <w:szCs w:val="28"/>
        </w:rPr>
      </w:pPr>
      <w:r w:rsidRPr="00A40B23">
        <w:rPr>
          <w:rFonts w:ascii="Arial" w:hAnsi="Arial" w:cs="Arial"/>
          <w:b/>
          <w:sz w:val="28"/>
          <w:szCs w:val="28"/>
        </w:rPr>
        <w:t xml:space="preserve">§ </w:t>
      </w:r>
      <w:r w:rsidR="00CC478D">
        <w:rPr>
          <w:rFonts w:ascii="Arial" w:hAnsi="Arial" w:cs="Arial"/>
          <w:b/>
          <w:sz w:val="28"/>
          <w:szCs w:val="28"/>
        </w:rPr>
        <w:t>9</w:t>
      </w:r>
      <w:r w:rsidRPr="00A40B23">
        <w:rPr>
          <w:rFonts w:ascii="Arial" w:hAnsi="Arial" w:cs="Arial"/>
          <w:b/>
          <w:sz w:val="28"/>
          <w:szCs w:val="28"/>
        </w:rPr>
        <w:t xml:space="preserve"> Fortzahlung der Vergütung bei Arbeitsunfähigkeit</w:t>
      </w:r>
    </w:p>
    <w:p w14:paraId="40A1B23B" w14:textId="77777777" w:rsidR="00796184" w:rsidRPr="00A40B23" w:rsidRDefault="00796184" w:rsidP="0093147D">
      <w:pPr>
        <w:autoSpaceDE w:val="0"/>
        <w:autoSpaceDN w:val="0"/>
        <w:adjustRightInd w:val="0"/>
        <w:rPr>
          <w:rFonts w:ascii="Arial" w:hAnsi="Arial" w:cs="Arial"/>
          <w:sz w:val="28"/>
          <w:szCs w:val="28"/>
        </w:rPr>
      </w:pPr>
    </w:p>
    <w:p w14:paraId="163F6431" w14:textId="77777777" w:rsidR="005370A5" w:rsidRDefault="005370A5" w:rsidP="00D72DDB">
      <w:pPr>
        <w:autoSpaceDE w:val="0"/>
        <w:autoSpaceDN w:val="0"/>
        <w:adjustRightInd w:val="0"/>
        <w:rPr>
          <w:rFonts w:ascii="Arial" w:hAnsi="Arial" w:cs="Arial"/>
          <w:sz w:val="28"/>
          <w:szCs w:val="28"/>
        </w:rPr>
      </w:pPr>
      <w:r>
        <w:rPr>
          <w:rFonts w:ascii="Arial" w:hAnsi="Arial" w:cs="Arial"/>
          <w:sz w:val="28"/>
          <w:szCs w:val="28"/>
        </w:rPr>
        <w:t>Der Arzt in Weiterbildung erhält eine Loh</w:t>
      </w:r>
      <w:r w:rsidR="00731E0F">
        <w:rPr>
          <w:rFonts w:ascii="Arial" w:hAnsi="Arial" w:cs="Arial"/>
          <w:sz w:val="28"/>
          <w:szCs w:val="28"/>
        </w:rPr>
        <w:t>n</w:t>
      </w:r>
      <w:r>
        <w:rPr>
          <w:rFonts w:ascii="Arial" w:hAnsi="Arial" w:cs="Arial"/>
          <w:sz w:val="28"/>
          <w:szCs w:val="28"/>
        </w:rPr>
        <w:t>fortzahlung im Krankheitsfall nach den gesetzlichen Regelungen.</w:t>
      </w:r>
    </w:p>
    <w:p w14:paraId="18F36EB7" w14:textId="77777777" w:rsidR="002E592D" w:rsidRDefault="002E592D" w:rsidP="00D72DDB">
      <w:pPr>
        <w:autoSpaceDE w:val="0"/>
        <w:autoSpaceDN w:val="0"/>
        <w:adjustRightInd w:val="0"/>
        <w:rPr>
          <w:rFonts w:ascii="Arial" w:hAnsi="Arial" w:cs="Arial"/>
          <w:sz w:val="28"/>
          <w:szCs w:val="28"/>
        </w:rPr>
      </w:pPr>
    </w:p>
    <w:p w14:paraId="4DEB1DD3" w14:textId="77777777" w:rsidR="002E592D" w:rsidRDefault="002E592D" w:rsidP="00D72DDB">
      <w:pPr>
        <w:autoSpaceDE w:val="0"/>
        <w:autoSpaceDN w:val="0"/>
        <w:adjustRightInd w:val="0"/>
        <w:rPr>
          <w:rFonts w:ascii="Arial" w:hAnsi="Arial" w:cs="Arial"/>
          <w:sz w:val="28"/>
          <w:szCs w:val="28"/>
        </w:rPr>
      </w:pPr>
    </w:p>
    <w:p w14:paraId="4FE3FC19" w14:textId="77777777" w:rsidR="00A90A10" w:rsidRPr="00A40B23" w:rsidRDefault="00A90A10" w:rsidP="0093147D">
      <w:pPr>
        <w:autoSpaceDE w:val="0"/>
        <w:autoSpaceDN w:val="0"/>
        <w:adjustRightInd w:val="0"/>
        <w:jc w:val="center"/>
        <w:rPr>
          <w:rFonts w:ascii="Arial" w:hAnsi="Arial" w:cs="Arial"/>
          <w:b/>
          <w:sz w:val="28"/>
          <w:szCs w:val="28"/>
        </w:rPr>
      </w:pPr>
      <w:r w:rsidRPr="00A40B23">
        <w:rPr>
          <w:rFonts w:ascii="Arial" w:hAnsi="Arial" w:cs="Arial"/>
          <w:b/>
          <w:sz w:val="28"/>
          <w:szCs w:val="28"/>
        </w:rPr>
        <w:t xml:space="preserve">§ </w:t>
      </w:r>
      <w:r w:rsidR="00CC478D">
        <w:rPr>
          <w:rFonts w:ascii="Arial" w:hAnsi="Arial" w:cs="Arial"/>
          <w:b/>
          <w:sz w:val="28"/>
          <w:szCs w:val="28"/>
        </w:rPr>
        <w:t>10</w:t>
      </w:r>
      <w:r w:rsidRPr="00A40B23">
        <w:rPr>
          <w:rFonts w:ascii="Arial" w:hAnsi="Arial" w:cs="Arial"/>
          <w:b/>
          <w:sz w:val="28"/>
          <w:szCs w:val="28"/>
        </w:rPr>
        <w:t xml:space="preserve"> </w:t>
      </w:r>
      <w:r w:rsidR="00796184" w:rsidRPr="00A40B23">
        <w:rPr>
          <w:rFonts w:ascii="Arial" w:hAnsi="Arial" w:cs="Arial"/>
          <w:b/>
          <w:sz w:val="28"/>
          <w:szCs w:val="28"/>
        </w:rPr>
        <w:t>U</w:t>
      </w:r>
      <w:r w:rsidRPr="00A40B23">
        <w:rPr>
          <w:rFonts w:ascii="Arial" w:hAnsi="Arial" w:cs="Arial"/>
          <w:b/>
          <w:sz w:val="28"/>
          <w:szCs w:val="28"/>
        </w:rPr>
        <w:t>rlaub</w:t>
      </w:r>
    </w:p>
    <w:p w14:paraId="784B19C1" w14:textId="77777777" w:rsidR="00FC7EB7" w:rsidRPr="00A40B23" w:rsidRDefault="00FC7EB7" w:rsidP="0093147D">
      <w:pPr>
        <w:autoSpaceDE w:val="0"/>
        <w:autoSpaceDN w:val="0"/>
        <w:adjustRightInd w:val="0"/>
        <w:rPr>
          <w:rFonts w:ascii="Arial" w:hAnsi="Arial" w:cs="Arial"/>
          <w:b/>
          <w:sz w:val="28"/>
          <w:szCs w:val="28"/>
        </w:rPr>
      </w:pPr>
    </w:p>
    <w:p w14:paraId="7427F6AC" w14:textId="77777777" w:rsidR="00A84022" w:rsidRDefault="00525CF1" w:rsidP="00B15DC0">
      <w:pPr>
        <w:autoSpaceDE w:val="0"/>
        <w:autoSpaceDN w:val="0"/>
        <w:adjustRightInd w:val="0"/>
        <w:jc w:val="both"/>
        <w:rPr>
          <w:rFonts w:ascii="Arial" w:hAnsi="Arial" w:cs="Arial"/>
          <w:sz w:val="28"/>
          <w:szCs w:val="28"/>
        </w:rPr>
      </w:pPr>
      <w:r>
        <w:rPr>
          <w:rFonts w:ascii="Arial" w:hAnsi="Arial" w:cs="Arial"/>
          <w:sz w:val="28"/>
          <w:szCs w:val="28"/>
        </w:rPr>
        <w:t xml:space="preserve">(1) </w:t>
      </w:r>
      <w:r w:rsidR="00827006" w:rsidRPr="00827006">
        <w:rPr>
          <w:rFonts w:ascii="Arial" w:hAnsi="Arial" w:cs="Arial"/>
          <w:sz w:val="28"/>
          <w:szCs w:val="28"/>
        </w:rPr>
        <w:t xml:space="preserve">Der Arzt in Weiterbildung hat Anspruch auf </w:t>
      </w:r>
      <w:r w:rsidR="00050CDB">
        <w:rPr>
          <w:rFonts w:ascii="Arial" w:hAnsi="Arial" w:cs="Arial"/>
          <w:sz w:val="28"/>
          <w:szCs w:val="28"/>
        </w:rPr>
        <w:t>einen t</w:t>
      </w:r>
      <w:r w:rsidR="00110C5A">
        <w:rPr>
          <w:rFonts w:ascii="Arial" w:hAnsi="Arial" w:cs="Arial"/>
          <w:sz w:val="28"/>
          <w:szCs w:val="28"/>
        </w:rPr>
        <w:t>ariflichen</w:t>
      </w:r>
      <w:r w:rsidR="00110C5A">
        <w:rPr>
          <w:rStyle w:val="Funotenzeichen"/>
          <w:rFonts w:ascii="Arial" w:hAnsi="Arial" w:cs="Arial"/>
          <w:sz w:val="28"/>
          <w:szCs w:val="28"/>
        </w:rPr>
        <w:footnoteReference w:id="6"/>
      </w:r>
      <w:r w:rsidR="00827006">
        <w:rPr>
          <w:rFonts w:ascii="Arial" w:hAnsi="Arial" w:cs="Arial"/>
          <w:sz w:val="28"/>
          <w:szCs w:val="28"/>
        </w:rPr>
        <w:t xml:space="preserve"> Mindesturlaub von derzeit </w:t>
      </w:r>
      <w:r w:rsidR="00DF2726">
        <w:rPr>
          <w:rFonts w:ascii="Arial" w:hAnsi="Arial" w:cs="Arial"/>
          <w:sz w:val="28"/>
          <w:szCs w:val="28"/>
        </w:rPr>
        <w:t>30</w:t>
      </w:r>
      <w:r w:rsidR="00827006" w:rsidRPr="00827006">
        <w:rPr>
          <w:rFonts w:ascii="Arial" w:hAnsi="Arial" w:cs="Arial"/>
          <w:sz w:val="28"/>
          <w:szCs w:val="28"/>
        </w:rPr>
        <w:t xml:space="preserve"> Arbeitstagen</w:t>
      </w:r>
      <w:r w:rsidR="00110C5A">
        <w:rPr>
          <w:rFonts w:ascii="Arial" w:hAnsi="Arial" w:cs="Arial"/>
          <w:sz w:val="28"/>
          <w:szCs w:val="28"/>
        </w:rPr>
        <w:t xml:space="preserve"> </w:t>
      </w:r>
      <w:r w:rsidR="00827006" w:rsidRPr="00827006">
        <w:rPr>
          <w:rFonts w:ascii="Arial" w:hAnsi="Arial" w:cs="Arial"/>
          <w:sz w:val="28"/>
          <w:szCs w:val="28"/>
        </w:rPr>
        <w:t>im Kalenderjahr – ausgehend von einer Fünf-Tage-Woche.</w:t>
      </w:r>
    </w:p>
    <w:p w14:paraId="3C2F248A" w14:textId="77777777" w:rsidR="00A84022" w:rsidRDefault="00A84022" w:rsidP="00B15DC0">
      <w:pPr>
        <w:autoSpaceDE w:val="0"/>
        <w:autoSpaceDN w:val="0"/>
        <w:adjustRightInd w:val="0"/>
        <w:jc w:val="both"/>
        <w:rPr>
          <w:rFonts w:ascii="Arial" w:hAnsi="Arial" w:cs="Arial"/>
          <w:sz w:val="28"/>
          <w:szCs w:val="28"/>
        </w:rPr>
      </w:pPr>
    </w:p>
    <w:p w14:paraId="779985F1" w14:textId="77777777" w:rsidR="00A90A10" w:rsidRPr="00E835B1" w:rsidRDefault="00A84022" w:rsidP="00B15DC0">
      <w:pPr>
        <w:autoSpaceDE w:val="0"/>
        <w:autoSpaceDN w:val="0"/>
        <w:adjustRightInd w:val="0"/>
        <w:jc w:val="both"/>
        <w:rPr>
          <w:rFonts w:ascii="Arial" w:hAnsi="Arial" w:cs="Arial"/>
          <w:sz w:val="28"/>
          <w:szCs w:val="28"/>
        </w:rPr>
      </w:pPr>
      <w:r w:rsidRPr="00E835B1">
        <w:rPr>
          <w:rFonts w:ascii="Arial" w:hAnsi="Arial" w:cs="Arial"/>
          <w:sz w:val="28"/>
          <w:szCs w:val="28"/>
        </w:rPr>
        <w:t xml:space="preserve">(2) </w:t>
      </w:r>
      <w:r w:rsidR="00827006" w:rsidRPr="00E835B1">
        <w:rPr>
          <w:rFonts w:ascii="Arial" w:hAnsi="Arial" w:cs="Arial"/>
          <w:sz w:val="28"/>
          <w:szCs w:val="28"/>
        </w:rPr>
        <w:t xml:space="preserve">Der Arbeitgeber gewährt zusätzlich einen vertraglichen Urlaub von weiteren </w:t>
      </w:r>
      <w:r w:rsidR="00F310B1" w:rsidRPr="00E835B1">
        <w:rPr>
          <w:rFonts w:ascii="Arial" w:hAnsi="Arial" w:cs="Arial"/>
          <w:sz w:val="28"/>
          <w:szCs w:val="28"/>
        </w:rPr>
        <w:t>_______</w:t>
      </w:r>
      <w:r w:rsidR="00827006" w:rsidRPr="00E835B1">
        <w:rPr>
          <w:rFonts w:ascii="Arial" w:hAnsi="Arial" w:cs="Arial"/>
          <w:sz w:val="28"/>
          <w:szCs w:val="28"/>
        </w:rPr>
        <w:t xml:space="preserve"> Arbeitstagen. Bei der Gewährung von Urlaub wird zuerst der </w:t>
      </w:r>
      <w:r w:rsidR="00050CDB" w:rsidRPr="00E835B1">
        <w:rPr>
          <w:rFonts w:ascii="Arial" w:hAnsi="Arial" w:cs="Arial"/>
          <w:sz w:val="28"/>
          <w:szCs w:val="28"/>
        </w:rPr>
        <w:t>tarifliche</w:t>
      </w:r>
      <w:r w:rsidR="0095284E" w:rsidRPr="00E835B1">
        <w:rPr>
          <w:rFonts w:ascii="Arial" w:hAnsi="Arial" w:cs="Arial"/>
          <w:sz w:val="28"/>
          <w:szCs w:val="28"/>
        </w:rPr>
        <w:t xml:space="preserve"> Mindes</w:t>
      </w:r>
      <w:r w:rsidR="00F310B1" w:rsidRPr="00E835B1">
        <w:rPr>
          <w:rFonts w:ascii="Arial" w:hAnsi="Arial" w:cs="Arial"/>
          <w:sz w:val="28"/>
          <w:szCs w:val="28"/>
        </w:rPr>
        <w:t>t</w:t>
      </w:r>
      <w:r w:rsidR="0095284E" w:rsidRPr="00E835B1">
        <w:rPr>
          <w:rFonts w:ascii="Arial" w:hAnsi="Arial" w:cs="Arial"/>
          <w:sz w:val="28"/>
          <w:szCs w:val="28"/>
        </w:rPr>
        <w:t>u</w:t>
      </w:r>
      <w:r w:rsidR="00827006" w:rsidRPr="00E835B1">
        <w:rPr>
          <w:rFonts w:ascii="Arial" w:hAnsi="Arial" w:cs="Arial"/>
          <w:sz w:val="28"/>
          <w:szCs w:val="28"/>
        </w:rPr>
        <w:t>rlaub eingebracht.</w:t>
      </w:r>
    </w:p>
    <w:p w14:paraId="57B45726" w14:textId="77777777" w:rsidR="00525CF1" w:rsidRDefault="00525CF1" w:rsidP="00B15DC0">
      <w:pPr>
        <w:autoSpaceDE w:val="0"/>
        <w:autoSpaceDN w:val="0"/>
        <w:adjustRightInd w:val="0"/>
        <w:jc w:val="both"/>
        <w:rPr>
          <w:rFonts w:ascii="Arial" w:hAnsi="Arial" w:cs="Arial"/>
          <w:sz w:val="28"/>
          <w:szCs w:val="28"/>
        </w:rPr>
      </w:pPr>
    </w:p>
    <w:p w14:paraId="3C803C86" w14:textId="77777777" w:rsidR="00525CF1" w:rsidRDefault="00525CF1" w:rsidP="00B15DC0">
      <w:pPr>
        <w:autoSpaceDE w:val="0"/>
        <w:autoSpaceDN w:val="0"/>
        <w:adjustRightInd w:val="0"/>
        <w:jc w:val="both"/>
        <w:rPr>
          <w:rFonts w:ascii="Arial" w:hAnsi="Arial" w:cs="Arial"/>
          <w:sz w:val="28"/>
          <w:szCs w:val="28"/>
        </w:rPr>
      </w:pPr>
      <w:r>
        <w:rPr>
          <w:rFonts w:ascii="Arial" w:hAnsi="Arial" w:cs="Arial"/>
          <w:sz w:val="28"/>
          <w:szCs w:val="28"/>
        </w:rPr>
        <w:t>(</w:t>
      </w:r>
      <w:r w:rsidR="00A84022">
        <w:rPr>
          <w:rFonts w:ascii="Arial" w:hAnsi="Arial" w:cs="Arial"/>
          <w:sz w:val="28"/>
          <w:szCs w:val="28"/>
        </w:rPr>
        <w:t>3</w:t>
      </w:r>
      <w:r>
        <w:rPr>
          <w:rFonts w:ascii="Arial" w:hAnsi="Arial" w:cs="Arial"/>
          <w:sz w:val="28"/>
          <w:szCs w:val="28"/>
        </w:rPr>
        <w:t xml:space="preserve">) Zum Zwecke der weiterbildungsspezifischen persönlichen Fortbildung erhält der Arzt in Weiterbildung </w:t>
      </w:r>
      <w:r w:rsidR="00191D68">
        <w:rPr>
          <w:rFonts w:ascii="Arial" w:hAnsi="Arial" w:cs="Arial"/>
          <w:sz w:val="28"/>
          <w:szCs w:val="28"/>
        </w:rPr>
        <w:t xml:space="preserve">fünf </w:t>
      </w:r>
      <w:r>
        <w:rPr>
          <w:rFonts w:ascii="Arial" w:hAnsi="Arial" w:cs="Arial"/>
          <w:sz w:val="28"/>
          <w:szCs w:val="28"/>
        </w:rPr>
        <w:t>Fortbildungstage je Kalenderjahr. Zeitpunkt der Fortbildungstage sind mit dem Praxisinhaber</w:t>
      </w:r>
      <w:r w:rsidR="00191D68">
        <w:rPr>
          <w:rFonts w:ascii="Arial" w:hAnsi="Arial" w:cs="Arial"/>
          <w:sz w:val="28"/>
          <w:szCs w:val="28"/>
        </w:rPr>
        <w:t xml:space="preserve"> </w:t>
      </w:r>
      <w:r w:rsidR="00CC6C8F">
        <w:rPr>
          <w:rFonts w:ascii="Arial" w:hAnsi="Arial" w:cs="Arial"/>
          <w:sz w:val="28"/>
          <w:szCs w:val="28"/>
        </w:rPr>
        <w:t>/ dem Weiterbildungs</w:t>
      </w:r>
      <w:r w:rsidR="00587117">
        <w:rPr>
          <w:rFonts w:ascii="Arial" w:hAnsi="Arial" w:cs="Arial"/>
          <w:sz w:val="28"/>
          <w:szCs w:val="28"/>
        </w:rPr>
        <w:t>befugten</w:t>
      </w:r>
      <w:r w:rsidR="00CC6C8F">
        <w:rPr>
          <w:rFonts w:ascii="Arial" w:hAnsi="Arial" w:cs="Arial"/>
          <w:sz w:val="28"/>
          <w:szCs w:val="28"/>
        </w:rPr>
        <w:t xml:space="preserve"> </w:t>
      </w:r>
      <w:r>
        <w:rPr>
          <w:rFonts w:ascii="Arial" w:hAnsi="Arial" w:cs="Arial"/>
          <w:sz w:val="28"/>
          <w:szCs w:val="28"/>
        </w:rPr>
        <w:t>abzustimmen und bedürfen dessen Zustimmung.</w:t>
      </w:r>
    </w:p>
    <w:p w14:paraId="1E9EB3DA" w14:textId="77777777" w:rsidR="00525CF1" w:rsidRDefault="00525CF1" w:rsidP="00B15DC0">
      <w:pPr>
        <w:autoSpaceDE w:val="0"/>
        <w:autoSpaceDN w:val="0"/>
        <w:adjustRightInd w:val="0"/>
        <w:jc w:val="both"/>
        <w:rPr>
          <w:rFonts w:ascii="Arial" w:hAnsi="Arial" w:cs="Arial"/>
          <w:sz w:val="28"/>
          <w:szCs w:val="28"/>
        </w:rPr>
      </w:pPr>
    </w:p>
    <w:p w14:paraId="49667D7F" w14:textId="77777777" w:rsidR="00525CF1" w:rsidRDefault="00525CF1" w:rsidP="00B15DC0">
      <w:pPr>
        <w:autoSpaceDE w:val="0"/>
        <w:autoSpaceDN w:val="0"/>
        <w:adjustRightInd w:val="0"/>
        <w:jc w:val="both"/>
        <w:rPr>
          <w:rFonts w:ascii="Arial" w:hAnsi="Arial" w:cs="Arial"/>
          <w:sz w:val="28"/>
          <w:szCs w:val="28"/>
        </w:rPr>
      </w:pPr>
      <w:r>
        <w:rPr>
          <w:rFonts w:ascii="Arial" w:hAnsi="Arial" w:cs="Arial"/>
          <w:sz w:val="28"/>
          <w:szCs w:val="28"/>
        </w:rPr>
        <w:t>(</w:t>
      </w:r>
      <w:r w:rsidR="00A84022">
        <w:rPr>
          <w:rFonts w:ascii="Arial" w:hAnsi="Arial" w:cs="Arial"/>
          <w:sz w:val="28"/>
          <w:szCs w:val="28"/>
        </w:rPr>
        <w:t>4</w:t>
      </w:r>
      <w:r>
        <w:rPr>
          <w:rFonts w:ascii="Arial" w:hAnsi="Arial" w:cs="Arial"/>
          <w:sz w:val="28"/>
          <w:szCs w:val="28"/>
        </w:rPr>
        <w:t xml:space="preserve">) War </w:t>
      </w:r>
      <w:r w:rsidR="00B27692">
        <w:rPr>
          <w:rFonts w:ascii="Arial" w:hAnsi="Arial" w:cs="Arial"/>
          <w:sz w:val="28"/>
          <w:szCs w:val="28"/>
        </w:rPr>
        <w:t xml:space="preserve">der Arzt in Weiterbildung </w:t>
      </w:r>
      <w:r>
        <w:rPr>
          <w:rFonts w:ascii="Arial" w:hAnsi="Arial" w:cs="Arial"/>
          <w:sz w:val="28"/>
          <w:szCs w:val="28"/>
        </w:rPr>
        <w:t xml:space="preserve">weniger als </w:t>
      </w:r>
      <w:r w:rsidR="00111FF4">
        <w:rPr>
          <w:rFonts w:ascii="Arial" w:hAnsi="Arial" w:cs="Arial"/>
          <w:sz w:val="28"/>
          <w:szCs w:val="28"/>
        </w:rPr>
        <w:t xml:space="preserve">zwölf </w:t>
      </w:r>
      <w:r>
        <w:rPr>
          <w:rFonts w:ascii="Arial" w:hAnsi="Arial" w:cs="Arial"/>
          <w:sz w:val="28"/>
          <w:szCs w:val="28"/>
        </w:rPr>
        <w:t>Monate im Kalen</w:t>
      </w:r>
      <w:r w:rsidR="00B27692">
        <w:rPr>
          <w:rFonts w:ascii="Arial" w:hAnsi="Arial" w:cs="Arial"/>
          <w:sz w:val="28"/>
          <w:szCs w:val="28"/>
        </w:rPr>
        <w:t xml:space="preserve">derjahr beschäftigt, so erhält </w:t>
      </w:r>
      <w:r>
        <w:rPr>
          <w:rFonts w:ascii="Arial" w:hAnsi="Arial" w:cs="Arial"/>
          <w:sz w:val="28"/>
          <w:szCs w:val="28"/>
        </w:rPr>
        <w:t>er für jeden vollen Monat seiner Tätigkeit anteiligen Urlaub. Der Zeitpunkt und die Dauer der einzelnen Urlaubsabschnitte sind im gegenseitigen Einvernehmen festzulegen.</w:t>
      </w:r>
    </w:p>
    <w:p w14:paraId="7BE96007" w14:textId="77777777" w:rsidR="00525CF1" w:rsidRDefault="00525CF1" w:rsidP="00525CF1">
      <w:pPr>
        <w:autoSpaceDE w:val="0"/>
        <w:autoSpaceDN w:val="0"/>
        <w:adjustRightInd w:val="0"/>
        <w:rPr>
          <w:rFonts w:ascii="Arial" w:hAnsi="Arial" w:cs="Arial"/>
          <w:sz w:val="28"/>
          <w:szCs w:val="28"/>
        </w:rPr>
      </w:pPr>
    </w:p>
    <w:p w14:paraId="4315E627" w14:textId="77777777" w:rsidR="008A3616" w:rsidRDefault="008A3616" w:rsidP="001928C4">
      <w:pPr>
        <w:autoSpaceDE w:val="0"/>
        <w:autoSpaceDN w:val="0"/>
        <w:adjustRightInd w:val="0"/>
        <w:rPr>
          <w:rFonts w:ascii="Arial" w:hAnsi="Arial" w:cs="Arial"/>
          <w:b/>
          <w:sz w:val="28"/>
          <w:szCs w:val="28"/>
        </w:rPr>
      </w:pPr>
    </w:p>
    <w:p w14:paraId="3A2B3884" w14:textId="77777777" w:rsidR="00A90A10" w:rsidRPr="00DD064B" w:rsidRDefault="00A90A10" w:rsidP="0093147D">
      <w:pPr>
        <w:autoSpaceDE w:val="0"/>
        <w:autoSpaceDN w:val="0"/>
        <w:adjustRightInd w:val="0"/>
        <w:jc w:val="center"/>
        <w:rPr>
          <w:rFonts w:ascii="Arial" w:hAnsi="Arial" w:cs="Arial"/>
          <w:b/>
          <w:sz w:val="28"/>
          <w:szCs w:val="28"/>
        </w:rPr>
      </w:pPr>
      <w:r w:rsidRPr="00DD064B">
        <w:rPr>
          <w:rFonts w:ascii="Arial" w:hAnsi="Arial" w:cs="Arial"/>
          <w:b/>
          <w:sz w:val="28"/>
          <w:szCs w:val="28"/>
        </w:rPr>
        <w:t xml:space="preserve">§ </w:t>
      </w:r>
      <w:r w:rsidR="00CC478D" w:rsidRPr="00DD064B">
        <w:rPr>
          <w:rFonts w:ascii="Arial" w:hAnsi="Arial" w:cs="Arial"/>
          <w:b/>
          <w:sz w:val="28"/>
          <w:szCs w:val="28"/>
        </w:rPr>
        <w:t>11</w:t>
      </w:r>
      <w:r w:rsidRPr="00DD064B">
        <w:rPr>
          <w:rFonts w:ascii="Arial" w:hAnsi="Arial" w:cs="Arial"/>
          <w:b/>
          <w:sz w:val="28"/>
          <w:szCs w:val="28"/>
        </w:rPr>
        <w:t xml:space="preserve"> Benutzung des Kraftfahrzeuges</w:t>
      </w:r>
    </w:p>
    <w:p w14:paraId="2723EB55" w14:textId="77777777" w:rsidR="00D52008" w:rsidRPr="00A84022" w:rsidRDefault="00D52008" w:rsidP="0093147D">
      <w:pPr>
        <w:autoSpaceDE w:val="0"/>
        <w:autoSpaceDN w:val="0"/>
        <w:adjustRightInd w:val="0"/>
        <w:rPr>
          <w:rFonts w:ascii="Arial" w:hAnsi="Arial" w:cs="Arial"/>
          <w:b/>
          <w:i/>
          <w:sz w:val="28"/>
          <w:szCs w:val="28"/>
        </w:rPr>
      </w:pPr>
    </w:p>
    <w:p w14:paraId="2807EB61" w14:textId="043E5025" w:rsidR="00A90A10" w:rsidRPr="00DD064B" w:rsidRDefault="005838E9" w:rsidP="00B15DC0">
      <w:pPr>
        <w:autoSpaceDE w:val="0"/>
        <w:autoSpaceDN w:val="0"/>
        <w:adjustRightInd w:val="0"/>
        <w:jc w:val="both"/>
        <w:rPr>
          <w:rFonts w:ascii="Arial" w:hAnsi="Arial" w:cs="Arial"/>
          <w:sz w:val="28"/>
          <w:szCs w:val="28"/>
        </w:rPr>
      </w:pPr>
      <w:r w:rsidRPr="00DD064B">
        <w:rPr>
          <w:rFonts w:ascii="Arial" w:hAnsi="Arial" w:cs="Arial"/>
          <w:sz w:val="28"/>
          <w:szCs w:val="28"/>
        </w:rPr>
        <w:t>Dem Arzt in</w:t>
      </w:r>
      <w:r w:rsidR="00FC7EB7" w:rsidRPr="00DD064B">
        <w:rPr>
          <w:rFonts w:ascii="Arial" w:hAnsi="Arial" w:cs="Arial"/>
          <w:sz w:val="28"/>
          <w:szCs w:val="28"/>
        </w:rPr>
        <w:t xml:space="preserve"> </w:t>
      </w:r>
      <w:r w:rsidR="00A90A10" w:rsidRPr="00DD064B">
        <w:rPr>
          <w:rFonts w:ascii="Arial" w:hAnsi="Arial" w:cs="Arial"/>
          <w:sz w:val="28"/>
          <w:szCs w:val="28"/>
        </w:rPr>
        <w:t xml:space="preserve">Weiterbildung </w:t>
      </w:r>
      <w:r w:rsidR="00525CF1" w:rsidRPr="00DD064B">
        <w:rPr>
          <w:rFonts w:ascii="Arial" w:hAnsi="Arial" w:cs="Arial"/>
          <w:sz w:val="28"/>
          <w:szCs w:val="28"/>
        </w:rPr>
        <w:t>kann</w:t>
      </w:r>
      <w:r w:rsidR="00A90A10" w:rsidRPr="00DD064B">
        <w:rPr>
          <w:rFonts w:ascii="Arial" w:hAnsi="Arial" w:cs="Arial"/>
          <w:sz w:val="28"/>
          <w:szCs w:val="28"/>
        </w:rPr>
        <w:t xml:space="preserve"> ein Kraftfahrzeug des Praxisinhabers für Dienstfahrten (z.B.</w:t>
      </w:r>
      <w:r w:rsidR="00FC7EB7" w:rsidRPr="00DD064B">
        <w:rPr>
          <w:rFonts w:ascii="Arial" w:hAnsi="Arial" w:cs="Arial"/>
          <w:sz w:val="28"/>
          <w:szCs w:val="28"/>
        </w:rPr>
        <w:t xml:space="preserve"> </w:t>
      </w:r>
      <w:r w:rsidR="00A90A10" w:rsidRPr="00DD064B">
        <w:rPr>
          <w:rFonts w:ascii="Arial" w:hAnsi="Arial" w:cs="Arial"/>
          <w:sz w:val="28"/>
          <w:szCs w:val="28"/>
        </w:rPr>
        <w:t>Krankenbesuche) zu</w:t>
      </w:r>
      <w:r w:rsidR="00B27692" w:rsidRPr="00DD064B">
        <w:rPr>
          <w:rFonts w:ascii="Arial" w:hAnsi="Arial" w:cs="Arial"/>
          <w:sz w:val="28"/>
          <w:szCs w:val="28"/>
        </w:rPr>
        <w:t>r</w:t>
      </w:r>
      <w:r w:rsidR="00A90A10" w:rsidRPr="00DD064B">
        <w:rPr>
          <w:rFonts w:ascii="Arial" w:hAnsi="Arial" w:cs="Arial"/>
          <w:sz w:val="28"/>
          <w:szCs w:val="28"/>
        </w:rPr>
        <w:t xml:space="preserve"> Verfügung gestellt</w:t>
      </w:r>
      <w:r w:rsidR="00E26D16" w:rsidRPr="00DD064B">
        <w:rPr>
          <w:rFonts w:ascii="Arial" w:hAnsi="Arial" w:cs="Arial"/>
          <w:sz w:val="28"/>
          <w:szCs w:val="28"/>
        </w:rPr>
        <w:t xml:space="preserve"> werden</w:t>
      </w:r>
      <w:r w:rsidR="00A90A10" w:rsidRPr="00DD064B">
        <w:rPr>
          <w:rFonts w:ascii="Arial" w:hAnsi="Arial" w:cs="Arial"/>
          <w:sz w:val="28"/>
          <w:szCs w:val="28"/>
        </w:rPr>
        <w:t xml:space="preserve">. Benutzt </w:t>
      </w:r>
      <w:r w:rsidRPr="00DD064B">
        <w:rPr>
          <w:rFonts w:ascii="Arial" w:hAnsi="Arial" w:cs="Arial"/>
          <w:sz w:val="28"/>
          <w:szCs w:val="28"/>
        </w:rPr>
        <w:t xml:space="preserve">er </w:t>
      </w:r>
      <w:r w:rsidR="00A90A10" w:rsidRPr="00DD064B">
        <w:rPr>
          <w:rFonts w:ascii="Arial" w:hAnsi="Arial" w:cs="Arial"/>
          <w:sz w:val="28"/>
          <w:szCs w:val="28"/>
        </w:rPr>
        <w:t xml:space="preserve">ein eigenes Fahrzeug, so erhält </w:t>
      </w:r>
      <w:r w:rsidRPr="00DD064B">
        <w:rPr>
          <w:rFonts w:ascii="Arial" w:hAnsi="Arial" w:cs="Arial"/>
          <w:sz w:val="28"/>
          <w:szCs w:val="28"/>
        </w:rPr>
        <w:t xml:space="preserve">er </w:t>
      </w:r>
      <w:r w:rsidR="00A90A10" w:rsidRPr="00DD064B">
        <w:rPr>
          <w:rFonts w:ascii="Arial" w:hAnsi="Arial" w:cs="Arial"/>
          <w:sz w:val="28"/>
          <w:szCs w:val="28"/>
        </w:rPr>
        <w:t>pro</w:t>
      </w:r>
      <w:r w:rsidR="00D52008" w:rsidRPr="00DD064B">
        <w:rPr>
          <w:rFonts w:ascii="Arial" w:hAnsi="Arial" w:cs="Arial"/>
          <w:sz w:val="28"/>
          <w:szCs w:val="28"/>
        </w:rPr>
        <w:t xml:space="preserve"> </w:t>
      </w:r>
      <w:r w:rsidR="00B27692" w:rsidRPr="00DD064B">
        <w:rPr>
          <w:rFonts w:ascii="Arial" w:hAnsi="Arial" w:cs="Arial"/>
          <w:sz w:val="28"/>
          <w:szCs w:val="28"/>
        </w:rPr>
        <w:t xml:space="preserve">gefahrenen </w:t>
      </w:r>
      <w:r w:rsidR="00A90A10" w:rsidRPr="00DD064B">
        <w:rPr>
          <w:rFonts w:ascii="Arial" w:hAnsi="Arial" w:cs="Arial"/>
          <w:sz w:val="28"/>
          <w:szCs w:val="28"/>
        </w:rPr>
        <w:t xml:space="preserve">Kilometer </w:t>
      </w:r>
      <w:r w:rsidR="00CC6C8F" w:rsidRPr="00DD064B">
        <w:rPr>
          <w:rFonts w:ascii="Arial" w:hAnsi="Arial" w:cs="Arial"/>
          <w:sz w:val="28"/>
          <w:szCs w:val="28"/>
        </w:rPr>
        <w:t>€</w:t>
      </w:r>
      <w:r w:rsidR="00D52008" w:rsidRPr="00DD064B">
        <w:rPr>
          <w:rFonts w:ascii="Arial" w:hAnsi="Arial" w:cs="Arial"/>
          <w:sz w:val="28"/>
          <w:szCs w:val="28"/>
        </w:rPr>
        <w:t>_</w:t>
      </w:r>
      <w:r w:rsidR="00FC7EB7" w:rsidRPr="00DD064B">
        <w:rPr>
          <w:rFonts w:ascii="Arial" w:hAnsi="Arial" w:cs="Arial"/>
          <w:sz w:val="28"/>
          <w:szCs w:val="28"/>
        </w:rPr>
        <w:t>___</w:t>
      </w:r>
      <w:r w:rsidR="00A90A10" w:rsidRPr="00DD064B">
        <w:rPr>
          <w:rFonts w:ascii="Arial" w:hAnsi="Arial" w:cs="Arial"/>
          <w:sz w:val="28"/>
          <w:szCs w:val="28"/>
        </w:rPr>
        <w:t xml:space="preserve"> ersetzt.</w:t>
      </w:r>
      <w:r w:rsidR="00DD064B">
        <w:rPr>
          <w:rStyle w:val="Funotenzeichen"/>
          <w:rFonts w:ascii="Arial" w:hAnsi="Arial" w:cs="Arial"/>
          <w:sz w:val="28"/>
          <w:szCs w:val="28"/>
        </w:rPr>
        <w:footnoteReference w:id="7"/>
      </w:r>
    </w:p>
    <w:p w14:paraId="52DDB75D" w14:textId="77777777" w:rsidR="0093147D" w:rsidRPr="001928C4" w:rsidRDefault="0093147D" w:rsidP="0093147D">
      <w:pPr>
        <w:autoSpaceDE w:val="0"/>
        <w:autoSpaceDN w:val="0"/>
        <w:adjustRightInd w:val="0"/>
        <w:rPr>
          <w:rFonts w:ascii="Arial" w:hAnsi="Arial" w:cs="Arial"/>
          <w:iCs/>
          <w:sz w:val="28"/>
          <w:szCs w:val="28"/>
        </w:rPr>
      </w:pPr>
    </w:p>
    <w:p w14:paraId="1ED03D6F" w14:textId="77777777" w:rsidR="00C85F2C" w:rsidRPr="001928C4" w:rsidRDefault="00C85F2C" w:rsidP="0093147D">
      <w:pPr>
        <w:autoSpaceDE w:val="0"/>
        <w:autoSpaceDN w:val="0"/>
        <w:adjustRightInd w:val="0"/>
        <w:rPr>
          <w:rFonts w:ascii="Arial" w:hAnsi="Arial" w:cs="Arial"/>
          <w:iCs/>
          <w:sz w:val="28"/>
          <w:szCs w:val="28"/>
        </w:rPr>
      </w:pPr>
    </w:p>
    <w:p w14:paraId="35D18C37" w14:textId="77777777" w:rsidR="00A90A10" w:rsidRPr="00A40B23" w:rsidRDefault="00A90A10" w:rsidP="0093147D">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sidRPr="00A40B23">
        <w:rPr>
          <w:rFonts w:ascii="Arial" w:hAnsi="Arial" w:cs="Arial"/>
          <w:b/>
          <w:bCs/>
          <w:sz w:val="28"/>
          <w:szCs w:val="28"/>
        </w:rPr>
        <w:t>1</w:t>
      </w:r>
      <w:r w:rsidR="00CC478D">
        <w:rPr>
          <w:rFonts w:ascii="Arial" w:hAnsi="Arial" w:cs="Arial"/>
          <w:b/>
          <w:bCs/>
          <w:sz w:val="28"/>
          <w:szCs w:val="28"/>
        </w:rPr>
        <w:t>2</w:t>
      </w:r>
      <w:r w:rsidRPr="00A40B23">
        <w:rPr>
          <w:rFonts w:ascii="Arial" w:hAnsi="Arial" w:cs="Arial"/>
          <w:b/>
          <w:bCs/>
          <w:sz w:val="28"/>
          <w:szCs w:val="28"/>
        </w:rPr>
        <w:t xml:space="preserve"> Haftpflicht</w:t>
      </w:r>
    </w:p>
    <w:p w14:paraId="42FCD8FF" w14:textId="77777777" w:rsidR="00FC7EB7" w:rsidRPr="00A40B23" w:rsidRDefault="00FC7EB7" w:rsidP="0093147D">
      <w:pPr>
        <w:autoSpaceDE w:val="0"/>
        <w:autoSpaceDN w:val="0"/>
        <w:adjustRightInd w:val="0"/>
        <w:rPr>
          <w:rFonts w:ascii="Arial" w:hAnsi="Arial" w:cs="Arial"/>
          <w:b/>
          <w:bCs/>
          <w:sz w:val="28"/>
          <w:szCs w:val="28"/>
        </w:rPr>
      </w:pPr>
    </w:p>
    <w:p w14:paraId="791D7F42" w14:textId="77777777" w:rsidR="00A90A10" w:rsidRDefault="00770C87" w:rsidP="00D72DDB">
      <w:pPr>
        <w:autoSpaceDE w:val="0"/>
        <w:autoSpaceDN w:val="0"/>
        <w:adjustRightInd w:val="0"/>
        <w:rPr>
          <w:rFonts w:ascii="Arial" w:hAnsi="Arial" w:cs="Arial"/>
          <w:sz w:val="28"/>
          <w:szCs w:val="28"/>
        </w:rPr>
      </w:pPr>
      <w:r>
        <w:rPr>
          <w:rFonts w:ascii="Arial" w:hAnsi="Arial" w:cs="Arial"/>
          <w:sz w:val="28"/>
          <w:szCs w:val="28"/>
        </w:rPr>
        <w:t xml:space="preserve">(1) </w:t>
      </w:r>
      <w:r w:rsidR="00380A8E" w:rsidRPr="00A40B23">
        <w:rPr>
          <w:rFonts w:ascii="Arial" w:hAnsi="Arial" w:cs="Arial"/>
          <w:sz w:val="28"/>
          <w:szCs w:val="28"/>
        </w:rPr>
        <w:t>Der Praxisinhaber</w:t>
      </w:r>
      <w:r w:rsidR="005838E9">
        <w:rPr>
          <w:rFonts w:ascii="Arial" w:hAnsi="Arial" w:cs="Arial"/>
          <w:sz w:val="28"/>
          <w:szCs w:val="28"/>
        </w:rPr>
        <w:t xml:space="preserve"> </w:t>
      </w:r>
      <w:r w:rsidR="00525CF1">
        <w:rPr>
          <w:rFonts w:ascii="Arial" w:hAnsi="Arial" w:cs="Arial"/>
          <w:sz w:val="28"/>
          <w:szCs w:val="28"/>
        </w:rPr>
        <w:t>stellt den Arzt in Wei</w:t>
      </w:r>
      <w:r w:rsidR="00B27692">
        <w:rPr>
          <w:rFonts w:ascii="Arial" w:hAnsi="Arial" w:cs="Arial"/>
          <w:sz w:val="28"/>
          <w:szCs w:val="28"/>
        </w:rPr>
        <w:t>t</w:t>
      </w:r>
      <w:r w:rsidR="00525CF1">
        <w:rPr>
          <w:rFonts w:ascii="Arial" w:hAnsi="Arial" w:cs="Arial"/>
          <w:sz w:val="28"/>
          <w:szCs w:val="28"/>
        </w:rPr>
        <w:t xml:space="preserve">erbildung von Haftpflichtansprüchen Dritter frei und </w:t>
      </w:r>
      <w:r w:rsidR="00380A8E" w:rsidRPr="00A40B23">
        <w:rPr>
          <w:rFonts w:ascii="Arial" w:hAnsi="Arial" w:cs="Arial"/>
          <w:sz w:val="28"/>
          <w:szCs w:val="28"/>
        </w:rPr>
        <w:t>gewährleistet die Einbeziehung des Arzt</w:t>
      </w:r>
      <w:r w:rsidR="0093147D">
        <w:rPr>
          <w:rFonts w:ascii="Arial" w:hAnsi="Arial" w:cs="Arial"/>
          <w:sz w:val="28"/>
          <w:szCs w:val="28"/>
        </w:rPr>
        <w:t>es</w:t>
      </w:r>
      <w:r w:rsidR="005838E9">
        <w:rPr>
          <w:rFonts w:ascii="Arial" w:hAnsi="Arial" w:cs="Arial"/>
          <w:sz w:val="28"/>
          <w:szCs w:val="28"/>
        </w:rPr>
        <w:t xml:space="preserve"> </w:t>
      </w:r>
      <w:r w:rsidR="00380A8E" w:rsidRPr="00A40B23">
        <w:rPr>
          <w:rFonts w:ascii="Arial" w:hAnsi="Arial" w:cs="Arial"/>
          <w:sz w:val="28"/>
          <w:szCs w:val="28"/>
        </w:rPr>
        <w:t>in Weiterbildung in seine Berufshaftpflichtversicherung.</w:t>
      </w:r>
    </w:p>
    <w:p w14:paraId="7BA7F1E5" w14:textId="77777777" w:rsidR="00770C87" w:rsidRDefault="00770C87" w:rsidP="00D72DDB">
      <w:pPr>
        <w:autoSpaceDE w:val="0"/>
        <w:autoSpaceDN w:val="0"/>
        <w:adjustRightInd w:val="0"/>
        <w:rPr>
          <w:rFonts w:ascii="Arial" w:hAnsi="Arial" w:cs="Arial"/>
          <w:sz w:val="28"/>
          <w:szCs w:val="28"/>
        </w:rPr>
      </w:pPr>
    </w:p>
    <w:p w14:paraId="74F7E62F" w14:textId="77777777" w:rsidR="00770C87" w:rsidRDefault="00770C87" w:rsidP="00D72DDB">
      <w:pPr>
        <w:autoSpaceDE w:val="0"/>
        <w:autoSpaceDN w:val="0"/>
        <w:adjustRightInd w:val="0"/>
        <w:rPr>
          <w:rFonts w:ascii="Arial" w:hAnsi="Arial" w:cs="Arial"/>
          <w:sz w:val="28"/>
          <w:szCs w:val="28"/>
        </w:rPr>
      </w:pPr>
      <w:r>
        <w:rPr>
          <w:rFonts w:ascii="Arial" w:hAnsi="Arial" w:cs="Arial"/>
          <w:sz w:val="28"/>
          <w:szCs w:val="28"/>
        </w:rPr>
        <w:t>(2) Der Praxisinhaber versichert, dass seine Berufshaftpflichtversicherung das Risiko der Mitbeschäftigung eines Arztes in Weiterbildung in der Praxis deckt.</w:t>
      </w:r>
    </w:p>
    <w:p w14:paraId="65468CFD" w14:textId="77777777" w:rsidR="00D72DDB" w:rsidRDefault="00D72DDB" w:rsidP="00D72DDB">
      <w:pPr>
        <w:autoSpaceDE w:val="0"/>
        <w:autoSpaceDN w:val="0"/>
        <w:adjustRightInd w:val="0"/>
        <w:rPr>
          <w:rFonts w:ascii="Arial" w:hAnsi="Arial" w:cs="Arial"/>
          <w:sz w:val="28"/>
          <w:szCs w:val="28"/>
        </w:rPr>
      </w:pPr>
    </w:p>
    <w:p w14:paraId="5E9B9FBF" w14:textId="77777777" w:rsidR="00D72DDB" w:rsidRDefault="00D72DDB" w:rsidP="00D72DDB">
      <w:pPr>
        <w:autoSpaceDE w:val="0"/>
        <w:autoSpaceDN w:val="0"/>
        <w:adjustRightInd w:val="0"/>
        <w:rPr>
          <w:rFonts w:ascii="Arial" w:hAnsi="Arial" w:cs="Arial"/>
          <w:sz w:val="28"/>
          <w:szCs w:val="28"/>
        </w:rPr>
      </w:pPr>
    </w:p>
    <w:p w14:paraId="134C5A6D" w14:textId="77777777" w:rsidR="00A90A10" w:rsidRPr="00A40B23" w:rsidRDefault="00A90A10" w:rsidP="0093147D">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sidR="00C11F73" w:rsidRPr="00A40B23">
        <w:rPr>
          <w:rFonts w:ascii="Arial" w:hAnsi="Arial" w:cs="Arial"/>
          <w:b/>
          <w:bCs/>
          <w:sz w:val="28"/>
          <w:szCs w:val="28"/>
        </w:rPr>
        <w:t>1</w:t>
      </w:r>
      <w:r w:rsidR="00CC478D">
        <w:rPr>
          <w:rFonts w:ascii="Arial" w:hAnsi="Arial" w:cs="Arial"/>
          <w:b/>
          <w:bCs/>
          <w:sz w:val="28"/>
          <w:szCs w:val="28"/>
        </w:rPr>
        <w:t>3</w:t>
      </w:r>
      <w:r w:rsidR="00C11F73" w:rsidRPr="00A40B23">
        <w:rPr>
          <w:rFonts w:ascii="Arial" w:hAnsi="Arial" w:cs="Arial"/>
          <w:b/>
          <w:bCs/>
          <w:sz w:val="28"/>
          <w:szCs w:val="28"/>
        </w:rPr>
        <w:t xml:space="preserve"> </w:t>
      </w:r>
      <w:r w:rsidR="00FC7EB7" w:rsidRPr="00A40B23">
        <w:rPr>
          <w:rFonts w:ascii="Arial" w:hAnsi="Arial" w:cs="Arial"/>
          <w:b/>
          <w:bCs/>
          <w:sz w:val="28"/>
          <w:szCs w:val="28"/>
        </w:rPr>
        <w:t>Kündigung</w:t>
      </w:r>
    </w:p>
    <w:p w14:paraId="7335BA9F" w14:textId="77777777" w:rsidR="00FC7EB7" w:rsidRPr="00A40B23" w:rsidRDefault="00FC7EB7" w:rsidP="0093147D">
      <w:pPr>
        <w:autoSpaceDE w:val="0"/>
        <w:autoSpaceDN w:val="0"/>
        <w:adjustRightInd w:val="0"/>
        <w:rPr>
          <w:rFonts w:ascii="Arial" w:hAnsi="Arial" w:cs="Arial"/>
          <w:sz w:val="28"/>
          <w:szCs w:val="28"/>
        </w:rPr>
      </w:pPr>
    </w:p>
    <w:p w14:paraId="6F455A59" w14:textId="77777777" w:rsidR="0093147D" w:rsidRDefault="005370A5" w:rsidP="00B15DC0">
      <w:pPr>
        <w:autoSpaceDE w:val="0"/>
        <w:autoSpaceDN w:val="0"/>
        <w:adjustRightInd w:val="0"/>
        <w:jc w:val="both"/>
        <w:rPr>
          <w:rFonts w:ascii="Arial" w:hAnsi="Arial" w:cs="Arial"/>
          <w:sz w:val="28"/>
          <w:szCs w:val="28"/>
        </w:rPr>
      </w:pPr>
      <w:r>
        <w:rPr>
          <w:rFonts w:ascii="Arial" w:hAnsi="Arial" w:cs="Arial"/>
          <w:sz w:val="28"/>
          <w:szCs w:val="28"/>
        </w:rPr>
        <w:t>(1) Die Kündigung bedarf der Schriftform</w:t>
      </w:r>
      <w:r w:rsidR="00277E07">
        <w:rPr>
          <w:rFonts w:ascii="Arial" w:hAnsi="Arial" w:cs="Arial"/>
          <w:sz w:val="28"/>
          <w:szCs w:val="28"/>
        </w:rPr>
        <w:t>.</w:t>
      </w:r>
    </w:p>
    <w:p w14:paraId="52A7FA72" w14:textId="77777777" w:rsidR="005370A5" w:rsidRDefault="005370A5" w:rsidP="00B15DC0">
      <w:pPr>
        <w:autoSpaceDE w:val="0"/>
        <w:autoSpaceDN w:val="0"/>
        <w:adjustRightInd w:val="0"/>
        <w:jc w:val="both"/>
        <w:rPr>
          <w:rFonts w:ascii="Arial" w:hAnsi="Arial" w:cs="Arial"/>
          <w:sz w:val="28"/>
          <w:szCs w:val="28"/>
        </w:rPr>
      </w:pPr>
    </w:p>
    <w:p w14:paraId="113FD9D5" w14:textId="77777777" w:rsidR="005370A5" w:rsidRDefault="005370A5" w:rsidP="00B15DC0">
      <w:pPr>
        <w:autoSpaceDE w:val="0"/>
        <w:autoSpaceDN w:val="0"/>
        <w:adjustRightInd w:val="0"/>
        <w:jc w:val="both"/>
        <w:rPr>
          <w:rFonts w:ascii="Arial" w:hAnsi="Arial" w:cs="Arial"/>
          <w:sz w:val="28"/>
          <w:szCs w:val="28"/>
        </w:rPr>
      </w:pPr>
      <w:r>
        <w:rPr>
          <w:rFonts w:ascii="Arial" w:hAnsi="Arial" w:cs="Arial"/>
          <w:sz w:val="28"/>
          <w:szCs w:val="28"/>
        </w:rPr>
        <w:t xml:space="preserve">(2) Während der Probezeit beträgt die </w:t>
      </w:r>
      <w:r w:rsidR="00525CF1">
        <w:rPr>
          <w:rFonts w:ascii="Arial" w:hAnsi="Arial" w:cs="Arial"/>
          <w:sz w:val="28"/>
          <w:szCs w:val="28"/>
        </w:rPr>
        <w:t xml:space="preserve">beidseitige Kündigungsfrist </w:t>
      </w:r>
      <w:r w:rsidR="00277E07">
        <w:rPr>
          <w:rFonts w:ascii="Arial" w:hAnsi="Arial" w:cs="Arial"/>
          <w:sz w:val="28"/>
          <w:szCs w:val="28"/>
        </w:rPr>
        <w:t xml:space="preserve">zwei </w:t>
      </w:r>
      <w:r w:rsidR="00525CF1">
        <w:rPr>
          <w:rFonts w:ascii="Arial" w:hAnsi="Arial" w:cs="Arial"/>
          <w:sz w:val="28"/>
          <w:szCs w:val="28"/>
        </w:rPr>
        <w:t>Wochen.</w:t>
      </w:r>
    </w:p>
    <w:p w14:paraId="599481DD" w14:textId="77777777" w:rsidR="005370A5" w:rsidRDefault="005370A5" w:rsidP="00B15DC0">
      <w:pPr>
        <w:autoSpaceDE w:val="0"/>
        <w:autoSpaceDN w:val="0"/>
        <w:adjustRightInd w:val="0"/>
        <w:jc w:val="both"/>
        <w:rPr>
          <w:rFonts w:ascii="Arial" w:hAnsi="Arial" w:cs="Arial"/>
          <w:sz w:val="28"/>
          <w:szCs w:val="28"/>
        </w:rPr>
      </w:pPr>
    </w:p>
    <w:p w14:paraId="3146F20C" w14:textId="10F04155" w:rsidR="005370A5" w:rsidRDefault="005370A5" w:rsidP="00B15DC0">
      <w:pPr>
        <w:autoSpaceDE w:val="0"/>
        <w:autoSpaceDN w:val="0"/>
        <w:adjustRightInd w:val="0"/>
        <w:jc w:val="both"/>
        <w:rPr>
          <w:rFonts w:ascii="Arial" w:hAnsi="Arial" w:cs="Arial"/>
          <w:sz w:val="28"/>
          <w:szCs w:val="28"/>
        </w:rPr>
      </w:pPr>
      <w:r>
        <w:rPr>
          <w:rFonts w:ascii="Arial" w:hAnsi="Arial" w:cs="Arial"/>
          <w:sz w:val="28"/>
          <w:szCs w:val="28"/>
        </w:rPr>
        <w:t xml:space="preserve">(3) Nach der Probezeit beträgt die </w:t>
      </w:r>
      <w:r w:rsidR="00525CF1">
        <w:rPr>
          <w:rFonts w:ascii="Arial" w:hAnsi="Arial" w:cs="Arial"/>
          <w:sz w:val="28"/>
          <w:szCs w:val="28"/>
        </w:rPr>
        <w:t xml:space="preserve">beidseitige </w:t>
      </w:r>
      <w:r>
        <w:rPr>
          <w:rFonts w:ascii="Arial" w:hAnsi="Arial" w:cs="Arial"/>
          <w:sz w:val="28"/>
          <w:szCs w:val="28"/>
        </w:rPr>
        <w:t xml:space="preserve">Kündigungsfrist </w:t>
      </w:r>
      <w:r w:rsidR="00050CDB">
        <w:rPr>
          <w:rFonts w:ascii="Arial" w:hAnsi="Arial" w:cs="Arial"/>
          <w:sz w:val="28"/>
          <w:szCs w:val="28"/>
        </w:rPr>
        <w:t xml:space="preserve">einen Monat zum Ende eines Kalendermonats. Bei einer Beschäftigungszeit von mehr als einem Jahr verlängert sich die Kündigungsfrist auf sechs </w:t>
      </w:r>
      <w:r>
        <w:rPr>
          <w:rFonts w:ascii="Arial" w:hAnsi="Arial" w:cs="Arial"/>
          <w:sz w:val="28"/>
          <w:szCs w:val="28"/>
        </w:rPr>
        <w:t>Wochen zum Schluss eines Kalendervierteljahres.</w:t>
      </w:r>
      <w:r w:rsidR="000238D6">
        <w:rPr>
          <w:rStyle w:val="Funotenzeichen"/>
          <w:rFonts w:ascii="Arial" w:hAnsi="Arial" w:cs="Arial"/>
          <w:sz w:val="28"/>
          <w:szCs w:val="28"/>
        </w:rPr>
        <w:footnoteReference w:id="8"/>
      </w:r>
    </w:p>
    <w:p w14:paraId="09C08C61" w14:textId="77777777" w:rsidR="005370A5" w:rsidRDefault="005370A5" w:rsidP="005370A5">
      <w:pPr>
        <w:autoSpaceDE w:val="0"/>
        <w:autoSpaceDN w:val="0"/>
        <w:adjustRightInd w:val="0"/>
        <w:rPr>
          <w:rFonts w:ascii="Arial" w:hAnsi="Arial" w:cs="Arial"/>
          <w:sz w:val="28"/>
          <w:szCs w:val="28"/>
        </w:rPr>
      </w:pPr>
    </w:p>
    <w:p w14:paraId="3AD62CCC" w14:textId="77777777" w:rsidR="0095284E" w:rsidRDefault="008540DD" w:rsidP="008540DD">
      <w:pPr>
        <w:rPr>
          <w:rFonts w:ascii="Arial" w:hAnsi="Arial" w:cs="Arial"/>
          <w:sz w:val="28"/>
          <w:szCs w:val="28"/>
        </w:rPr>
      </w:pPr>
      <w:r>
        <w:rPr>
          <w:rFonts w:ascii="Arial" w:hAnsi="Arial" w:cs="Arial"/>
          <w:sz w:val="28"/>
          <w:szCs w:val="28"/>
        </w:rPr>
        <w:t xml:space="preserve">(4) </w:t>
      </w:r>
      <w:r w:rsidRPr="008540DD">
        <w:rPr>
          <w:rFonts w:ascii="Arial" w:hAnsi="Arial" w:cs="Arial"/>
          <w:sz w:val="28"/>
          <w:szCs w:val="28"/>
        </w:rPr>
        <w:t>Das Recht zu einer außerordentlichen Kündigung des Vertrages aus wichtigem Grund bleibt unberührt.</w:t>
      </w:r>
    </w:p>
    <w:p w14:paraId="4581537E" w14:textId="77777777" w:rsidR="00A84022" w:rsidRDefault="00A84022" w:rsidP="00AB4DFE">
      <w:pPr>
        <w:autoSpaceDE w:val="0"/>
        <w:autoSpaceDN w:val="0"/>
        <w:adjustRightInd w:val="0"/>
        <w:rPr>
          <w:rFonts w:ascii="Arial" w:hAnsi="Arial" w:cs="Arial"/>
          <w:sz w:val="28"/>
          <w:szCs w:val="28"/>
        </w:rPr>
      </w:pPr>
    </w:p>
    <w:p w14:paraId="0D6CEA42" w14:textId="77777777" w:rsidR="002E592D" w:rsidRDefault="002E592D" w:rsidP="00AB4DFE">
      <w:pPr>
        <w:autoSpaceDE w:val="0"/>
        <w:autoSpaceDN w:val="0"/>
        <w:adjustRightInd w:val="0"/>
        <w:rPr>
          <w:rFonts w:ascii="Arial" w:hAnsi="Arial" w:cs="Arial"/>
          <w:sz w:val="28"/>
          <w:szCs w:val="28"/>
        </w:rPr>
      </w:pPr>
    </w:p>
    <w:p w14:paraId="2663A585" w14:textId="77777777" w:rsidR="00A90A10" w:rsidRDefault="00A90A10" w:rsidP="0093147D">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sidRPr="00A40B23">
        <w:rPr>
          <w:rFonts w:ascii="Arial" w:hAnsi="Arial" w:cs="Arial"/>
          <w:b/>
          <w:bCs/>
          <w:sz w:val="28"/>
          <w:szCs w:val="28"/>
        </w:rPr>
        <w:t>1</w:t>
      </w:r>
      <w:r w:rsidR="00CC478D">
        <w:rPr>
          <w:rFonts w:ascii="Arial" w:hAnsi="Arial" w:cs="Arial"/>
          <w:b/>
          <w:bCs/>
          <w:sz w:val="28"/>
          <w:szCs w:val="28"/>
        </w:rPr>
        <w:t>4</w:t>
      </w:r>
      <w:r w:rsidRPr="00A40B23">
        <w:rPr>
          <w:rFonts w:ascii="Arial" w:hAnsi="Arial" w:cs="Arial"/>
          <w:b/>
          <w:bCs/>
          <w:sz w:val="28"/>
          <w:szCs w:val="28"/>
        </w:rPr>
        <w:t xml:space="preserve"> Zeugnis</w:t>
      </w:r>
    </w:p>
    <w:p w14:paraId="57D193FD" w14:textId="77777777" w:rsidR="00A84022" w:rsidRPr="00A40B23" w:rsidRDefault="00A84022" w:rsidP="0093147D">
      <w:pPr>
        <w:autoSpaceDE w:val="0"/>
        <w:autoSpaceDN w:val="0"/>
        <w:adjustRightInd w:val="0"/>
        <w:jc w:val="center"/>
        <w:rPr>
          <w:rFonts w:ascii="Arial" w:hAnsi="Arial" w:cs="Arial"/>
          <w:b/>
          <w:bCs/>
          <w:sz w:val="28"/>
          <w:szCs w:val="28"/>
        </w:rPr>
      </w:pPr>
    </w:p>
    <w:p w14:paraId="1E27455A" w14:textId="77777777" w:rsidR="00A84022" w:rsidRDefault="00A84022" w:rsidP="00A84022">
      <w:pPr>
        <w:autoSpaceDE w:val="0"/>
        <w:autoSpaceDN w:val="0"/>
        <w:adjustRightInd w:val="0"/>
        <w:jc w:val="both"/>
        <w:rPr>
          <w:rFonts w:ascii="Arial" w:hAnsi="Arial" w:cs="Arial"/>
          <w:sz w:val="28"/>
          <w:szCs w:val="28"/>
        </w:rPr>
      </w:pPr>
      <w:r>
        <w:rPr>
          <w:rFonts w:ascii="Arial" w:hAnsi="Arial" w:cs="Arial"/>
          <w:sz w:val="28"/>
          <w:szCs w:val="28"/>
        </w:rPr>
        <w:t xml:space="preserve">(1) </w:t>
      </w:r>
      <w:r w:rsidRPr="0096594F">
        <w:rPr>
          <w:rFonts w:ascii="Arial" w:hAnsi="Arial" w:cs="Arial"/>
          <w:sz w:val="28"/>
          <w:szCs w:val="28"/>
        </w:rPr>
        <w:t xml:space="preserve">Der </w:t>
      </w:r>
      <w:r>
        <w:rPr>
          <w:rFonts w:ascii="Arial" w:hAnsi="Arial" w:cs="Arial"/>
          <w:sz w:val="28"/>
          <w:szCs w:val="28"/>
        </w:rPr>
        <w:t>Weiterbildungs</w:t>
      </w:r>
      <w:r w:rsidR="00DE1DB6">
        <w:rPr>
          <w:rFonts w:ascii="Arial" w:hAnsi="Arial" w:cs="Arial"/>
          <w:sz w:val="28"/>
          <w:szCs w:val="28"/>
        </w:rPr>
        <w:t>befugte</w:t>
      </w:r>
      <w:r w:rsidRPr="0096594F">
        <w:rPr>
          <w:rFonts w:ascii="Arial" w:hAnsi="Arial" w:cs="Arial"/>
          <w:sz w:val="28"/>
          <w:szCs w:val="28"/>
        </w:rPr>
        <w:t xml:space="preserve"> hat dem </w:t>
      </w:r>
      <w:r>
        <w:rPr>
          <w:rFonts w:ascii="Arial" w:hAnsi="Arial" w:cs="Arial"/>
          <w:sz w:val="28"/>
          <w:szCs w:val="28"/>
        </w:rPr>
        <w:t>Arzt in Weiterbildung</w:t>
      </w:r>
      <w:r w:rsidRPr="0096594F">
        <w:rPr>
          <w:rFonts w:ascii="Arial" w:hAnsi="Arial" w:cs="Arial"/>
          <w:sz w:val="28"/>
          <w:szCs w:val="28"/>
        </w:rPr>
        <w:t xml:space="preserve"> über die unter seiner Verantwortung abgeleistete</w:t>
      </w:r>
      <w:r>
        <w:rPr>
          <w:rFonts w:ascii="Arial" w:hAnsi="Arial" w:cs="Arial"/>
          <w:sz w:val="28"/>
          <w:szCs w:val="28"/>
        </w:rPr>
        <w:t xml:space="preserve"> </w:t>
      </w:r>
      <w:r w:rsidRPr="0096594F">
        <w:rPr>
          <w:rFonts w:ascii="Arial" w:hAnsi="Arial" w:cs="Arial"/>
          <w:sz w:val="28"/>
          <w:szCs w:val="28"/>
        </w:rPr>
        <w:t>Weiterbildungszeit ein Zeugnis auszustellen,</w:t>
      </w:r>
      <w:r>
        <w:rPr>
          <w:rFonts w:ascii="Arial" w:hAnsi="Arial" w:cs="Arial"/>
          <w:sz w:val="28"/>
          <w:szCs w:val="28"/>
        </w:rPr>
        <w:t xml:space="preserve"> </w:t>
      </w:r>
      <w:r w:rsidRPr="0096594F">
        <w:rPr>
          <w:rFonts w:ascii="Arial" w:hAnsi="Arial" w:cs="Arial"/>
          <w:sz w:val="28"/>
          <w:szCs w:val="28"/>
        </w:rPr>
        <w:t xml:space="preserve">das im Einzelnen die </w:t>
      </w:r>
      <w:r>
        <w:rPr>
          <w:rFonts w:ascii="Arial" w:hAnsi="Arial" w:cs="Arial"/>
          <w:sz w:val="28"/>
          <w:szCs w:val="28"/>
        </w:rPr>
        <w:t>e</w:t>
      </w:r>
      <w:r w:rsidRPr="0096594F">
        <w:rPr>
          <w:rFonts w:ascii="Arial" w:hAnsi="Arial" w:cs="Arial"/>
          <w:sz w:val="28"/>
          <w:szCs w:val="28"/>
        </w:rPr>
        <w:t>rworbenen Kenntnisse, Erfahrungen</w:t>
      </w:r>
      <w:r>
        <w:rPr>
          <w:rFonts w:ascii="Arial" w:hAnsi="Arial" w:cs="Arial"/>
          <w:sz w:val="28"/>
          <w:szCs w:val="28"/>
        </w:rPr>
        <w:t xml:space="preserve"> </w:t>
      </w:r>
      <w:r w:rsidRPr="0096594F">
        <w:rPr>
          <w:rFonts w:ascii="Arial" w:hAnsi="Arial" w:cs="Arial"/>
          <w:sz w:val="28"/>
          <w:szCs w:val="28"/>
        </w:rPr>
        <w:t>und Fertigkeiten darlegt und zur Frage der</w:t>
      </w:r>
      <w:r>
        <w:rPr>
          <w:rFonts w:ascii="Arial" w:hAnsi="Arial" w:cs="Arial"/>
          <w:sz w:val="28"/>
          <w:szCs w:val="28"/>
        </w:rPr>
        <w:t xml:space="preserve"> </w:t>
      </w:r>
      <w:r w:rsidRPr="0096594F">
        <w:rPr>
          <w:rFonts w:ascii="Arial" w:hAnsi="Arial" w:cs="Arial"/>
          <w:sz w:val="28"/>
          <w:szCs w:val="28"/>
        </w:rPr>
        <w:t>fachlichen Eignung ausführlich Stellung nimmt. Das</w:t>
      </w:r>
      <w:r>
        <w:rPr>
          <w:rFonts w:ascii="Arial" w:hAnsi="Arial" w:cs="Arial"/>
          <w:sz w:val="28"/>
          <w:szCs w:val="28"/>
        </w:rPr>
        <w:t xml:space="preserve"> </w:t>
      </w:r>
      <w:r w:rsidRPr="0096594F">
        <w:rPr>
          <w:rFonts w:ascii="Arial" w:hAnsi="Arial" w:cs="Arial"/>
          <w:sz w:val="28"/>
          <w:szCs w:val="28"/>
        </w:rPr>
        <w:t>Zeugnis muss auch Angaben über den zeitlichen Umfang</w:t>
      </w:r>
      <w:r>
        <w:rPr>
          <w:rFonts w:ascii="Arial" w:hAnsi="Arial" w:cs="Arial"/>
          <w:sz w:val="28"/>
          <w:szCs w:val="28"/>
        </w:rPr>
        <w:t xml:space="preserve"> </w:t>
      </w:r>
      <w:r w:rsidRPr="0096594F">
        <w:rPr>
          <w:rFonts w:ascii="Arial" w:hAnsi="Arial" w:cs="Arial"/>
          <w:sz w:val="28"/>
          <w:szCs w:val="28"/>
        </w:rPr>
        <w:t>der Teilzeitbeschäftigungen und Unterbrechungen</w:t>
      </w:r>
      <w:r>
        <w:rPr>
          <w:rFonts w:ascii="Arial" w:hAnsi="Arial" w:cs="Arial"/>
          <w:sz w:val="28"/>
          <w:szCs w:val="28"/>
        </w:rPr>
        <w:t xml:space="preserve"> </w:t>
      </w:r>
      <w:r w:rsidRPr="0096594F">
        <w:rPr>
          <w:rFonts w:ascii="Arial" w:hAnsi="Arial" w:cs="Arial"/>
          <w:sz w:val="28"/>
          <w:szCs w:val="28"/>
        </w:rPr>
        <w:t>in der Weiterbildung enthalten. Diese Pflichten</w:t>
      </w:r>
      <w:r>
        <w:rPr>
          <w:rFonts w:ascii="Arial" w:hAnsi="Arial" w:cs="Arial"/>
          <w:sz w:val="28"/>
          <w:szCs w:val="28"/>
        </w:rPr>
        <w:t xml:space="preserve"> </w:t>
      </w:r>
      <w:r w:rsidRPr="0096594F">
        <w:rPr>
          <w:rFonts w:ascii="Arial" w:hAnsi="Arial" w:cs="Arial"/>
          <w:sz w:val="28"/>
          <w:szCs w:val="28"/>
        </w:rPr>
        <w:t xml:space="preserve">gelten nach Beendigung der </w:t>
      </w:r>
      <w:r>
        <w:rPr>
          <w:rFonts w:ascii="Arial" w:hAnsi="Arial" w:cs="Arial"/>
          <w:sz w:val="28"/>
          <w:szCs w:val="28"/>
        </w:rPr>
        <w:t>Weiterbildung</w:t>
      </w:r>
      <w:r w:rsidRPr="0096594F">
        <w:rPr>
          <w:rFonts w:ascii="Arial" w:hAnsi="Arial" w:cs="Arial"/>
          <w:sz w:val="28"/>
          <w:szCs w:val="28"/>
        </w:rPr>
        <w:t xml:space="preserve"> fort.</w:t>
      </w:r>
      <w:r w:rsidR="00B67871">
        <w:rPr>
          <w:rStyle w:val="Funotenzeichen"/>
          <w:rFonts w:ascii="Arial" w:hAnsi="Arial" w:cs="Arial"/>
          <w:sz w:val="28"/>
          <w:szCs w:val="28"/>
        </w:rPr>
        <w:footnoteReference w:id="9"/>
      </w:r>
    </w:p>
    <w:p w14:paraId="639C4B82" w14:textId="77777777" w:rsidR="00FC7EB7" w:rsidRPr="00A40B23" w:rsidRDefault="00FC7EB7" w:rsidP="0093147D">
      <w:pPr>
        <w:autoSpaceDE w:val="0"/>
        <w:autoSpaceDN w:val="0"/>
        <w:adjustRightInd w:val="0"/>
        <w:rPr>
          <w:rFonts w:ascii="Arial" w:hAnsi="Arial" w:cs="Arial"/>
          <w:sz w:val="28"/>
          <w:szCs w:val="28"/>
        </w:rPr>
      </w:pPr>
    </w:p>
    <w:p w14:paraId="7E09B4CE" w14:textId="24844359" w:rsidR="00E835B1" w:rsidRDefault="00525CF1" w:rsidP="00B15DC0">
      <w:pPr>
        <w:autoSpaceDE w:val="0"/>
        <w:autoSpaceDN w:val="0"/>
        <w:adjustRightInd w:val="0"/>
        <w:jc w:val="both"/>
        <w:rPr>
          <w:rFonts w:ascii="Arial" w:hAnsi="Arial" w:cs="Arial"/>
          <w:sz w:val="28"/>
          <w:szCs w:val="28"/>
        </w:rPr>
      </w:pPr>
      <w:r>
        <w:rPr>
          <w:rFonts w:ascii="Arial" w:hAnsi="Arial" w:cs="Arial"/>
          <w:sz w:val="28"/>
          <w:szCs w:val="28"/>
        </w:rPr>
        <w:t>(</w:t>
      </w:r>
      <w:r w:rsidR="00A84022">
        <w:rPr>
          <w:rFonts w:ascii="Arial" w:hAnsi="Arial" w:cs="Arial"/>
          <w:sz w:val="28"/>
          <w:szCs w:val="28"/>
        </w:rPr>
        <w:t>2</w:t>
      </w:r>
      <w:r w:rsidRPr="0096594F">
        <w:rPr>
          <w:rFonts w:ascii="Arial" w:hAnsi="Arial" w:cs="Arial"/>
          <w:sz w:val="28"/>
          <w:szCs w:val="28"/>
        </w:rPr>
        <w:t xml:space="preserve">) Auf Antrag des </w:t>
      </w:r>
      <w:r>
        <w:rPr>
          <w:rFonts w:ascii="Arial" w:hAnsi="Arial" w:cs="Arial"/>
          <w:sz w:val="28"/>
          <w:szCs w:val="28"/>
        </w:rPr>
        <w:t xml:space="preserve">Arztes in Weiterbildung </w:t>
      </w:r>
      <w:r w:rsidRPr="0096594F">
        <w:rPr>
          <w:rFonts w:ascii="Arial" w:hAnsi="Arial" w:cs="Arial"/>
          <w:sz w:val="28"/>
          <w:szCs w:val="28"/>
        </w:rPr>
        <w:t xml:space="preserve">oder auf Anforderung durch die </w:t>
      </w:r>
      <w:r w:rsidR="006D0034">
        <w:rPr>
          <w:rFonts w:ascii="Arial" w:hAnsi="Arial" w:cs="Arial"/>
          <w:sz w:val="28"/>
          <w:szCs w:val="28"/>
        </w:rPr>
        <w:t>Landesä</w:t>
      </w:r>
      <w:r w:rsidRPr="0096594F">
        <w:rPr>
          <w:rFonts w:ascii="Arial" w:hAnsi="Arial" w:cs="Arial"/>
          <w:sz w:val="28"/>
          <w:szCs w:val="28"/>
        </w:rPr>
        <w:t xml:space="preserve">rztekammer </w:t>
      </w:r>
      <w:r w:rsidR="006D0034">
        <w:rPr>
          <w:rFonts w:ascii="Arial" w:hAnsi="Arial" w:cs="Arial"/>
          <w:sz w:val="28"/>
          <w:szCs w:val="28"/>
        </w:rPr>
        <w:t xml:space="preserve">Hessen </w:t>
      </w:r>
      <w:r w:rsidRPr="0096594F">
        <w:rPr>
          <w:rFonts w:ascii="Arial" w:hAnsi="Arial" w:cs="Arial"/>
          <w:sz w:val="28"/>
          <w:szCs w:val="28"/>
        </w:rPr>
        <w:t>ist</w:t>
      </w:r>
      <w:r>
        <w:rPr>
          <w:rFonts w:ascii="Arial" w:hAnsi="Arial" w:cs="Arial"/>
          <w:sz w:val="28"/>
          <w:szCs w:val="28"/>
        </w:rPr>
        <w:t xml:space="preserve"> </w:t>
      </w:r>
      <w:r w:rsidRPr="0096594F">
        <w:rPr>
          <w:rFonts w:ascii="Arial" w:hAnsi="Arial" w:cs="Arial"/>
          <w:sz w:val="28"/>
          <w:szCs w:val="28"/>
        </w:rPr>
        <w:t>grundsätzlich innerhalb von drei Monaten und bei Ausscheiden</w:t>
      </w:r>
      <w:r>
        <w:rPr>
          <w:rFonts w:ascii="Arial" w:hAnsi="Arial" w:cs="Arial"/>
          <w:sz w:val="28"/>
          <w:szCs w:val="28"/>
        </w:rPr>
        <w:t xml:space="preserve"> </w:t>
      </w:r>
      <w:r w:rsidRPr="0096594F">
        <w:rPr>
          <w:rFonts w:ascii="Arial" w:hAnsi="Arial" w:cs="Arial"/>
          <w:sz w:val="28"/>
          <w:szCs w:val="28"/>
        </w:rPr>
        <w:t>unverzüglich ein Zeugnis auszustellen, das</w:t>
      </w:r>
      <w:r>
        <w:rPr>
          <w:rFonts w:ascii="Arial" w:hAnsi="Arial" w:cs="Arial"/>
          <w:sz w:val="28"/>
          <w:szCs w:val="28"/>
        </w:rPr>
        <w:t xml:space="preserve"> </w:t>
      </w:r>
      <w:r w:rsidR="00E26D16">
        <w:rPr>
          <w:rFonts w:ascii="Arial" w:hAnsi="Arial" w:cs="Arial"/>
          <w:sz w:val="28"/>
          <w:szCs w:val="28"/>
        </w:rPr>
        <w:t xml:space="preserve">den Anforderungen des Absatzes </w:t>
      </w:r>
      <w:r w:rsidR="00B554FA">
        <w:rPr>
          <w:rFonts w:ascii="Arial" w:hAnsi="Arial" w:cs="Arial"/>
          <w:sz w:val="28"/>
          <w:szCs w:val="28"/>
        </w:rPr>
        <w:t>1</w:t>
      </w:r>
      <w:r w:rsidRPr="0096594F">
        <w:rPr>
          <w:rFonts w:ascii="Arial" w:hAnsi="Arial" w:cs="Arial"/>
          <w:sz w:val="28"/>
          <w:szCs w:val="28"/>
        </w:rPr>
        <w:t xml:space="preserve"> entspricht</w:t>
      </w:r>
      <w:r>
        <w:rPr>
          <w:rFonts w:ascii="Arial" w:hAnsi="Arial" w:cs="Arial"/>
          <w:sz w:val="28"/>
          <w:szCs w:val="28"/>
        </w:rPr>
        <w:t>.</w:t>
      </w:r>
    </w:p>
    <w:p w14:paraId="0118811B" w14:textId="77777777" w:rsidR="00E835B1" w:rsidRDefault="00E835B1">
      <w:pPr>
        <w:rPr>
          <w:rFonts w:ascii="Arial" w:hAnsi="Arial" w:cs="Arial"/>
          <w:sz w:val="28"/>
          <w:szCs w:val="28"/>
        </w:rPr>
      </w:pPr>
      <w:r>
        <w:rPr>
          <w:rFonts w:ascii="Arial" w:hAnsi="Arial" w:cs="Arial"/>
          <w:sz w:val="28"/>
          <w:szCs w:val="28"/>
        </w:rPr>
        <w:br w:type="page"/>
      </w:r>
    </w:p>
    <w:p w14:paraId="3F55306A" w14:textId="77777777" w:rsidR="0016386A" w:rsidRDefault="0016386A" w:rsidP="0016386A">
      <w:pPr>
        <w:autoSpaceDE w:val="0"/>
        <w:autoSpaceDN w:val="0"/>
        <w:adjustRightInd w:val="0"/>
        <w:jc w:val="center"/>
        <w:rPr>
          <w:rFonts w:ascii="Arial" w:hAnsi="Arial" w:cs="Arial"/>
          <w:b/>
          <w:bCs/>
          <w:sz w:val="28"/>
          <w:szCs w:val="28"/>
        </w:rPr>
      </w:pPr>
      <w:r w:rsidRPr="00A40B23">
        <w:rPr>
          <w:rFonts w:ascii="Arial" w:hAnsi="Arial" w:cs="Arial"/>
          <w:b/>
          <w:sz w:val="28"/>
          <w:szCs w:val="28"/>
        </w:rPr>
        <w:lastRenderedPageBreak/>
        <w:t xml:space="preserve">§ </w:t>
      </w:r>
      <w:r>
        <w:rPr>
          <w:rFonts w:ascii="Arial" w:hAnsi="Arial" w:cs="Arial"/>
          <w:b/>
          <w:bCs/>
          <w:sz w:val="28"/>
          <w:szCs w:val="28"/>
        </w:rPr>
        <w:t>1</w:t>
      </w:r>
      <w:r w:rsidR="008144B9">
        <w:rPr>
          <w:rFonts w:ascii="Arial" w:hAnsi="Arial" w:cs="Arial"/>
          <w:b/>
          <w:bCs/>
          <w:sz w:val="28"/>
          <w:szCs w:val="28"/>
        </w:rPr>
        <w:t>5</w:t>
      </w:r>
      <w:r>
        <w:rPr>
          <w:rFonts w:ascii="Arial" w:hAnsi="Arial" w:cs="Arial"/>
          <w:b/>
          <w:bCs/>
          <w:sz w:val="28"/>
          <w:szCs w:val="28"/>
        </w:rPr>
        <w:t xml:space="preserve"> Geheimhaltung</w:t>
      </w:r>
    </w:p>
    <w:p w14:paraId="422F15B8" w14:textId="77777777" w:rsidR="0016386A" w:rsidRDefault="0016386A" w:rsidP="0016386A">
      <w:pPr>
        <w:autoSpaceDE w:val="0"/>
        <w:autoSpaceDN w:val="0"/>
        <w:adjustRightInd w:val="0"/>
        <w:rPr>
          <w:rFonts w:ascii="Arial" w:hAnsi="Arial" w:cs="Arial"/>
          <w:bCs/>
          <w:sz w:val="28"/>
          <w:szCs w:val="28"/>
        </w:rPr>
      </w:pPr>
    </w:p>
    <w:p w14:paraId="23610B10" w14:textId="77777777" w:rsidR="0016386A" w:rsidRDefault="0016386A" w:rsidP="00B15DC0">
      <w:pPr>
        <w:autoSpaceDE w:val="0"/>
        <w:autoSpaceDN w:val="0"/>
        <w:adjustRightInd w:val="0"/>
        <w:jc w:val="both"/>
        <w:rPr>
          <w:rFonts w:ascii="Arial" w:hAnsi="Arial" w:cs="Arial"/>
          <w:bCs/>
          <w:sz w:val="28"/>
          <w:szCs w:val="28"/>
        </w:rPr>
      </w:pPr>
      <w:r>
        <w:rPr>
          <w:rFonts w:ascii="Arial" w:hAnsi="Arial" w:cs="Arial"/>
          <w:bCs/>
          <w:sz w:val="28"/>
          <w:szCs w:val="28"/>
        </w:rPr>
        <w:t>(1) Der Arzt in Weiterbildung verpflichtet sich, über die betrieblichen und geschäftlichen Angelegenheiten der Praxis Stillschweigen zu bewahren. Diese Verpflichtung besteht auch nach seinem Ausscheiden aus der Praxis.</w:t>
      </w:r>
    </w:p>
    <w:p w14:paraId="5CF228C5" w14:textId="77777777" w:rsidR="0016386A" w:rsidRPr="0016386A" w:rsidRDefault="0016386A" w:rsidP="00B15DC0">
      <w:pPr>
        <w:autoSpaceDE w:val="0"/>
        <w:autoSpaceDN w:val="0"/>
        <w:adjustRightInd w:val="0"/>
        <w:jc w:val="both"/>
        <w:rPr>
          <w:rFonts w:ascii="Arial" w:hAnsi="Arial" w:cs="Arial"/>
          <w:bCs/>
          <w:sz w:val="28"/>
          <w:szCs w:val="28"/>
        </w:rPr>
      </w:pPr>
    </w:p>
    <w:p w14:paraId="5113041A" w14:textId="77777777" w:rsidR="0056441B" w:rsidRDefault="0016386A" w:rsidP="00B15DC0">
      <w:pPr>
        <w:autoSpaceDE w:val="0"/>
        <w:autoSpaceDN w:val="0"/>
        <w:adjustRightInd w:val="0"/>
        <w:jc w:val="both"/>
        <w:rPr>
          <w:rFonts w:ascii="Arial" w:hAnsi="Arial" w:cs="Arial"/>
          <w:sz w:val="28"/>
          <w:szCs w:val="28"/>
        </w:rPr>
      </w:pPr>
      <w:r>
        <w:rPr>
          <w:rFonts w:ascii="Arial" w:hAnsi="Arial" w:cs="Arial"/>
          <w:sz w:val="28"/>
          <w:szCs w:val="28"/>
        </w:rPr>
        <w:t xml:space="preserve">(2) Informationen, die über das im Geschäftsverkehr übliche hinausgehen, dürfen an Dritte nur nach vorheriger Zustimmung durch die </w:t>
      </w:r>
      <w:r w:rsidR="00277E07">
        <w:rPr>
          <w:rFonts w:ascii="Arial" w:hAnsi="Arial" w:cs="Arial"/>
          <w:sz w:val="28"/>
          <w:szCs w:val="28"/>
        </w:rPr>
        <w:t xml:space="preserve">Praxisinhaber </w:t>
      </w:r>
      <w:r>
        <w:rPr>
          <w:rFonts w:ascii="Arial" w:hAnsi="Arial" w:cs="Arial"/>
          <w:sz w:val="28"/>
          <w:szCs w:val="28"/>
        </w:rPr>
        <w:t>weitergegeben werden.</w:t>
      </w:r>
    </w:p>
    <w:p w14:paraId="619140EB" w14:textId="77777777" w:rsidR="0016386A" w:rsidRDefault="0016386A" w:rsidP="00B15DC0">
      <w:pPr>
        <w:autoSpaceDE w:val="0"/>
        <w:autoSpaceDN w:val="0"/>
        <w:adjustRightInd w:val="0"/>
        <w:jc w:val="both"/>
        <w:rPr>
          <w:rFonts w:ascii="Arial" w:hAnsi="Arial" w:cs="Arial"/>
          <w:sz w:val="28"/>
          <w:szCs w:val="28"/>
        </w:rPr>
      </w:pPr>
    </w:p>
    <w:p w14:paraId="1C7471A8" w14:textId="77777777" w:rsidR="0095284E" w:rsidRDefault="0016386A" w:rsidP="00B15DC0">
      <w:pPr>
        <w:autoSpaceDE w:val="0"/>
        <w:autoSpaceDN w:val="0"/>
        <w:adjustRightInd w:val="0"/>
        <w:jc w:val="both"/>
        <w:rPr>
          <w:rFonts w:ascii="Arial" w:hAnsi="Arial" w:cs="Arial"/>
          <w:bCs/>
          <w:sz w:val="28"/>
          <w:szCs w:val="28"/>
        </w:rPr>
      </w:pPr>
      <w:r>
        <w:rPr>
          <w:rFonts w:ascii="Arial" w:hAnsi="Arial" w:cs="Arial"/>
          <w:sz w:val="28"/>
          <w:szCs w:val="28"/>
        </w:rPr>
        <w:t xml:space="preserve">(3) </w:t>
      </w:r>
      <w:r>
        <w:rPr>
          <w:rFonts w:ascii="Arial" w:hAnsi="Arial" w:cs="Arial"/>
          <w:bCs/>
          <w:sz w:val="28"/>
          <w:szCs w:val="28"/>
        </w:rPr>
        <w:t>Der Arzt in Weiterbildung verpflichtet sich, bei Beendigung des Arbeitsverhältnisses alle Aufzeichnungen und Unterlagen, die im Zusammenhang mit ihrer Tätigkeit stehen, an die Praxis zurückzugeben.</w:t>
      </w:r>
    </w:p>
    <w:p w14:paraId="3A38FE4B" w14:textId="77777777" w:rsidR="00AB4DFE" w:rsidRDefault="00AB4DFE" w:rsidP="00AB4DFE">
      <w:pPr>
        <w:autoSpaceDE w:val="0"/>
        <w:autoSpaceDN w:val="0"/>
        <w:adjustRightInd w:val="0"/>
        <w:rPr>
          <w:rFonts w:ascii="Arial" w:hAnsi="Arial" w:cs="Arial"/>
          <w:bCs/>
          <w:sz w:val="28"/>
          <w:szCs w:val="28"/>
        </w:rPr>
      </w:pPr>
    </w:p>
    <w:p w14:paraId="378048EE" w14:textId="77777777" w:rsidR="00AB4DFE" w:rsidRDefault="00AB4DFE" w:rsidP="00AB4DFE">
      <w:pPr>
        <w:autoSpaceDE w:val="0"/>
        <w:autoSpaceDN w:val="0"/>
        <w:adjustRightInd w:val="0"/>
        <w:rPr>
          <w:rFonts w:ascii="Arial" w:hAnsi="Arial" w:cs="Arial"/>
          <w:bCs/>
          <w:sz w:val="28"/>
          <w:szCs w:val="28"/>
        </w:rPr>
      </w:pPr>
    </w:p>
    <w:p w14:paraId="4F7AA974" w14:textId="77777777" w:rsidR="0016386A" w:rsidRDefault="0016386A" w:rsidP="0016386A">
      <w:pPr>
        <w:autoSpaceDE w:val="0"/>
        <w:autoSpaceDN w:val="0"/>
        <w:adjustRightInd w:val="0"/>
        <w:jc w:val="center"/>
        <w:rPr>
          <w:rFonts w:ascii="Arial" w:hAnsi="Arial" w:cs="Arial"/>
          <w:b/>
          <w:bCs/>
          <w:sz w:val="28"/>
          <w:szCs w:val="28"/>
        </w:rPr>
      </w:pPr>
      <w:r w:rsidRPr="00A40B23">
        <w:rPr>
          <w:rFonts w:ascii="Arial" w:hAnsi="Arial" w:cs="Arial"/>
          <w:b/>
          <w:sz w:val="28"/>
          <w:szCs w:val="28"/>
        </w:rPr>
        <w:t xml:space="preserve">§ </w:t>
      </w:r>
      <w:r>
        <w:rPr>
          <w:rFonts w:ascii="Arial" w:hAnsi="Arial" w:cs="Arial"/>
          <w:b/>
          <w:bCs/>
          <w:sz w:val="28"/>
          <w:szCs w:val="28"/>
        </w:rPr>
        <w:t>1</w:t>
      </w:r>
      <w:r w:rsidR="008144B9">
        <w:rPr>
          <w:rFonts w:ascii="Arial" w:hAnsi="Arial" w:cs="Arial"/>
          <w:b/>
          <w:bCs/>
          <w:sz w:val="28"/>
          <w:szCs w:val="28"/>
        </w:rPr>
        <w:t>6</w:t>
      </w:r>
      <w:r w:rsidR="00770C87">
        <w:rPr>
          <w:rFonts w:ascii="Arial" w:hAnsi="Arial" w:cs="Arial"/>
          <w:b/>
          <w:bCs/>
          <w:sz w:val="28"/>
          <w:szCs w:val="28"/>
        </w:rPr>
        <w:t xml:space="preserve"> Datenschutz</w:t>
      </w:r>
    </w:p>
    <w:p w14:paraId="2FC39C8F" w14:textId="77777777" w:rsidR="0016386A" w:rsidRDefault="0016386A" w:rsidP="0016386A">
      <w:pPr>
        <w:autoSpaceDE w:val="0"/>
        <w:autoSpaceDN w:val="0"/>
        <w:adjustRightInd w:val="0"/>
        <w:jc w:val="center"/>
        <w:rPr>
          <w:rFonts w:ascii="Arial" w:hAnsi="Arial" w:cs="Arial"/>
          <w:b/>
          <w:bCs/>
          <w:sz w:val="28"/>
          <w:szCs w:val="28"/>
        </w:rPr>
      </w:pPr>
    </w:p>
    <w:p w14:paraId="7E59F67B" w14:textId="77777777" w:rsidR="00AB361F" w:rsidRDefault="0016386A" w:rsidP="00A33118">
      <w:pPr>
        <w:autoSpaceDE w:val="0"/>
        <w:autoSpaceDN w:val="0"/>
        <w:adjustRightInd w:val="0"/>
        <w:jc w:val="both"/>
        <w:rPr>
          <w:rFonts w:ascii="Arial" w:hAnsi="Arial" w:cs="Arial"/>
          <w:bCs/>
          <w:sz w:val="28"/>
          <w:szCs w:val="28"/>
        </w:rPr>
      </w:pPr>
      <w:r>
        <w:rPr>
          <w:rFonts w:ascii="Arial" w:hAnsi="Arial" w:cs="Arial"/>
          <w:bCs/>
          <w:sz w:val="28"/>
          <w:szCs w:val="28"/>
        </w:rPr>
        <w:t>Die aus diesem Arbeitsverhältnis entstehenden Daten dürfen nur gemäß §§ 23 – 25 des Bundesdatenschutzgesetzes verwendet werden. Der Arzt in Weiterbildung hat den Inhalt zur Kenntnis genommen.</w:t>
      </w:r>
    </w:p>
    <w:p w14:paraId="5C51D966" w14:textId="77777777" w:rsidR="00B67871" w:rsidRDefault="00B67871" w:rsidP="006E0349">
      <w:pPr>
        <w:autoSpaceDE w:val="0"/>
        <w:autoSpaceDN w:val="0"/>
        <w:adjustRightInd w:val="0"/>
        <w:jc w:val="both"/>
        <w:rPr>
          <w:rFonts w:ascii="Arial" w:hAnsi="Arial" w:cs="Arial"/>
          <w:bCs/>
          <w:sz w:val="28"/>
          <w:szCs w:val="28"/>
        </w:rPr>
      </w:pPr>
    </w:p>
    <w:p w14:paraId="4B0DFCB0" w14:textId="77777777" w:rsidR="00A33118" w:rsidRDefault="00A33118" w:rsidP="006E0349">
      <w:pPr>
        <w:autoSpaceDE w:val="0"/>
        <w:autoSpaceDN w:val="0"/>
        <w:adjustRightInd w:val="0"/>
        <w:jc w:val="both"/>
        <w:rPr>
          <w:rFonts w:ascii="Arial" w:hAnsi="Arial" w:cs="Arial"/>
          <w:bCs/>
          <w:sz w:val="28"/>
          <w:szCs w:val="28"/>
        </w:rPr>
      </w:pPr>
    </w:p>
    <w:p w14:paraId="72A3D595" w14:textId="77777777" w:rsidR="00A33118" w:rsidRDefault="00A33118" w:rsidP="00A33118">
      <w:pPr>
        <w:autoSpaceDE w:val="0"/>
        <w:autoSpaceDN w:val="0"/>
        <w:adjustRightInd w:val="0"/>
        <w:jc w:val="center"/>
        <w:rPr>
          <w:rFonts w:ascii="Arial" w:hAnsi="Arial" w:cs="Arial"/>
          <w:b/>
          <w:bCs/>
          <w:sz w:val="28"/>
          <w:szCs w:val="28"/>
        </w:rPr>
      </w:pPr>
      <w:r>
        <w:rPr>
          <w:rFonts w:ascii="Arial" w:hAnsi="Arial" w:cs="Arial"/>
          <w:b/>
          <w:bCs/>
          <w:sz w:val="28"/>
          <w:szCs w:val="28"/>
        </w:rPr>
        <w:t>§</w:t>
      </w:r>
      <w:r w:rsidR="008144B9">
        <w:rPr>
          <w:rFonts w:ascii="Arial" w:hAnsi="Arial" w:cs="Arial"/>
          <w:b/>
          <w:bCs/>
          <w:sz w:val="28"/>
          <w:szCs w:val="28"/>
        </w:rPr>
        <w:t xml:space="preserve"> 17</w:t>
      </w:r>
      <w:r>
        <w:rPr>
          <w:rFonts w:ascii="Arial" w:hAnsi="Arial" w:cs="Arial"/>
          <w:b/>
          <w:bCs/>
          <w:sz w:val="28"/>
          <w:szCs w:val="28"/>
        </w:rPr>
        <w:t xml:space="preserve"> Zusätzliche Vereinbarungen</w:t>
      </w:r>
    </w:p>
    <w:p w14:paraId="1245B9AE" w14:textId="77777777" w:rsidR="00A33118" w:rsidRDefault="00A33118" w:rsidP="00AB4DFE">
      <w:pPr>
        <w:autoSpaceDE w:val="0"/>
        <w:autoSpaceDN w:val="0"/>
        <w:adjustRightInd w:val="0"/>
        <w:rPr>
          <w:rFonts w:ascii="Arial" w:hAnsi="Arial" w:cs="Arial"/>
          <w:bCs/>
          <w:sz w:val="28"/>
          <w:szCs w:val="28"/>
        </w:rPr>
      </w:pPr>
    </w:p>
    <w:p w14:paraId="17F10821" w14:textId="77777777" w:rsidR="00A33118" w:rsidRPr="00A33118" w:rsidRDefault="00A33118" w:rsidP="00A33118">
      <w:pPr>
        <w:autoSpaceDE w:val="0"/>
        <w:autoSpaceDN w:val="0"/>
        <w:adjustRightInd w:val="0"/>
        <w:jc w:val="both"/>
        <w:rPr>
          <w:rFonts w:ascii="Arial" w:hAnsi="Arial" w:cs="Arial"/>
          <w:bCs/>
          <w:sz w:val="28"/>
          <w:szCs w:val="28"/>
        </w:rPr>
      </w:pPr>
      <w:r w:rsidRPr="00ED5F07">
        <w:rPr>
          <w:rFonts w:ascii="Arial" w:hAnsi="Arial" w:cs="Arial"/>
          <w:i/>
          <w:sz w:val="28"/>
          <w:szCs w:val="28"/>
        </w:rPr>
        <w:t>______________________________________________</w:t>
      </w:r>
      <w:r>
        <w:rPr>
          <w:rFonts w:ascii="Arial" w:hAnsi="Arial" w:cs="Arial"/>
          <w:i/>
          <w:sz w:val="28"/>
          <w:szCs w:val="28"/>
        </w:rPr>
        <w:t>__</w:t>
      </w:r>
      <w:r w:rsidRPr="00ED5F07">
        <w:rPr>
          <w:rFonts w:ascii="Arial" w:hAnsi="Arial" w:cs="Arial"/>
          <w:i/>
          <w:sz w:val="28"/>
          <w:szCs w:val="28"/>
        </w:rPr>
        <w:t>__________</w:t>
      </w:r>
    </w:p>
    <w:p w14:paraId="14D18B25" w14:textId="77777777" w:rsidR="00A33118" w:rsidRPr="00A33118" w:rsidRDefault="00A33118" w:rsidP="00A33118">
      <w:pPr>
        <w:autoSpaceDE w:val="0"/>
        <w:autoSpaceDN w:val="0"/>
        <w:adjustRightInd w:val="0"/>
        <w:jc w:val="both"/>
        <w:rPr>
          <w:rFonts w:ascii="Arial" w:hAnsi="Arial" w:cs="Arial"/>
          <w:bCs/>
          <w:sz w:val="28"/>
          <w:szCs w:val="28"/>
        </w:rPr>
      </w:pPr>
      <w:r w:rsidRPr="00ED5F07">
        <w:rPr>
          <w:rFonts w:ascii="Arial" w:hAnsi="Arial" w:cs="Arial"/>
          <w:i/>
          <w:sz w:val="28"/>
          <w:szCs w:val="28"/>
        </w:rPr>
        <w:t>______________________________________________</w:t>
      </w:r>
      <w:r>
        <w:rPr>
          <w:rFonts w:ascii="Arial" w:hAnsi="Arial" w:cs="Arial"/>
          <w:i/>
          <w:sz w:val="28"/>
          <w:szCs w:val="28"/>
        </w:rPr>
        <w:t>__</w:t>
      </w:r>
      <w:r w:rsidRPr="00ED5F07">
        <w:rPr>
          <w:rFonts w:ascii="Arial" w:hAnsi="Arial" w:cs="Arial"/>
          <w:i/>
          <w:sz w:val="28"/>
          <w:szCs w:val="28"/>
        </w:rPr>
        <w:t>__________</w:t>
      </w:r>
    </w:p>
    <w:p w14:paraId="45D3C3E9" w14:textId="77777777" w:rsidR="00A33118" w:rsidRPr="00A33118" w:rsidRDefault="00A33118" w:rsidP="00A33118">
      <w:pPr>
        <w:autoSpaceDE w:val="0"/>
        <w:autoSpaceDN w:val="0"/>
        <w:adjustRightInd w:val="0"/>
        <w:jc w:val="both"/>
        <w:rPr>
          <w:rFonts w:ascii="Arial" w:hAnsi="Arial" w:cs="Arial"/>
          <w:bCs/>
          <w:sz w:val="28"/>
          <w:szCs w:val="28"/>
        </w:rPr>
      </w:pPr>
      <w:r w:rsidRPr="00ED5F07">
        <w:rPr>
          <w:rFonts w:ascii="Arial" w:hAnsi="Arial" w:cs="Arial"/>
          <w:i/>
          <w:sz w:val="28"/>
          <w:szCs w:val="28"/>
        </w:rPr>
        <w:t>______________________________________________</w:t>
      </w:r>
      <w:r>
        <w:rPr>
          <w:rFonts w:ascii="Arial" w:hAnsi="Arial" w:cs="Arial"/>
          <w:i/>
          <w:sz w:val="28"/>
          <w:szCs w:val="28"/>
        </w:rPr>
        <w:t>__</w:t>
      </w:r>
      <w:r w:rsidRPr="00ED5F07">
        <w:rPr>
          <w:rFonts w:ascii="Arial" w:hAnsi="Arial" w:cs="Arial"/>
          <w:i/>
          <w:sz w:val="28"/>
          <w:szCs w:val="28"/>
        </w:rPr>
        <w:t>__________</w:t>
      </w:r>
    </w:p>
    <w:p w14:paraId="680FA7B2" w14:textId="77777777" w:rsidR="001928C4" w:rsidRDefault="001928C4" w:rsidP="006E0349">
      <w:pPr>
        <w:autoSpaceDE w:val="0"/>
        <w:autoSpaceDN w:val="0"/>
        <w:adjustRightInd w:val="0"/>
        <w:jc w:val="both"/>
        <w:rPr>
          <w:rFonts w:ascii="Arial" w:hAnsi="Arial" w:cs="Arial"/>
          <w:bCs/>
          <w:sz w:val="28"/>
          <w:szCs w:val="28"/>
        </w:rPr>
      </w:pPr>
    </w:p>
    <w:p w14:paraId="3BA140A4" w14:textId="77777777" w:rsidR="00A33118" w:rsidRDefault="00A33118" w:rsidP="006E0349">
      <w:pPr>
        <w:autoSpaceDE w:val="0"/>
        <w:autoSpaceDN w:val="0"/>
        <w:adjustRightInd w:val="0"/>
        <w:jc w:val="both"/>
        <w:rPr>
          <w:rFonts w:ascii="Arial" w:hAnsi="Arial" w:cs="Arial"/>
          <w:bCs/>
          <w:sz w:val="28"/>
          <w:szCs w:val="28"/>
        </w:rPr>
      </w:pPr>
    </w:p>
    <w:p w14:paraId="3439996A" w14:textId="77777777" w:rsidR="00A33118" w:rsidRDefault="00A33118" w:rsidP="00A33118">
      <w:pPr>
        <w:autoSpaceDE w:val="0"/>
        <w:autoSpaceDN w:val="0"/>
        <w:adjustRightInd w:val="0"/>
        <w:jc w:val="center"/>
        <w:rPr>
          <w:rFonts w:ascii="Arial" w:hAnsi="Arial" w:cs="Arial"/>
          <w:b/>
          <w:bCs/>
          <w:sz w:val="28"/>
          <w:szCs w:val="28"/>
        </w:rPr>
      </w:pPr>
      <w:r>
        <w:rPr>
          <w:rFonts w:ascii="Arial" w:hAnsi="Arial" w:cs="Arial"/>
          <w:b/>
          <w:bCs/>
          <w:sz w:val="28"/>
          <w:szCs w:val="28"/>
        </w:rPr>
        <w:t xml:space="preserve">§ </w:t>
      </w:r>
      <w:r w:rsidR="00CC478D">
        <w:rPr>
          <w:rFonts w:ascii="Arial" w:hAnsi="Arial" w:cs="Arial"/>
          <w:b/>
          <w:bCs/>
          <w:sz w:val="28"/>
          <w:szCs w:val="28"/>
        </w:rPr>
        <w:t>1</w:t>
      </w:r>
      <w:r w:rsidR="008144B9">
        <w:rPr>
          <w:rFonts w:ascii="Arial" w:hAnsi="Arial" w:cs="Arial"/>
          <w:b/>
          <w:bCs/>
          <w:sz w:val="28"/>
          <w:szCs w:val="28"/>
        </w:rPr>
        <w:t>8</w:t>
      </w:r>
      <w:r w:rsidR="00AB4DFE">
        <w:rPr>
          <w:rFonts w:ascii="Arial" w:hAnsi="Arial" w:cs="Arial"/>
          <w:b/>
          <w:bCs/>
          <w:sz w:val="28"/>
          <w:szCs w:val="28"/>
        </w:rPr>
        <w:t xml:space="preserve"> Vertragsänderungen und Nebenreden</w:t>
      </w:r>
    </w:p>
    <w:p w14:paraId="20BF3613" w14:textId="77777777" w:rsidR="00AB4DFE" w:rsidRDefault="00AB4DFE" w:rsidP="00AB4DFE">
      <w:pPr>
        <w:autoSpaceDE w:val="0"/>
        <w:autoSpaceDN w:val="0"/>
        <w:adjustRightInd w:val="0"/>
        <w:rPr>
          <w:rFonts w:ascii="Arial" w:hAnsi="Arial" w:cs="Arial"/>
          <w:b/>
          <w:bCs/>
          <w:sz w:val="28"/>
          <w:szCs w:val="28"/>
        </w:rPr>
      </w:pPr>
    </w:p>
    <w:p w14:paraId="628A4414" w14:textId="77777777" w:rsidR="00AB4DFE" w:rsidRDefault="00AB4DFE" w:rsidP="00AB4DFE">
      <w:pPr>
        <w:autoSpaceDE w:val="0"/>
        <w:autoSpaceDN w:val="0"/>
        <w:adjustRightInd w:val="0"/>
        <w:jc w:val="both"/>
        <w:rPr>
          <w:rFonts w:ascii="Arial" w:hAnsi="Arial" w:cs="Arial"/>
          <w:bCs/>
          <w:sz w:val="28"/>
          <w:szCs w:val="28"/>
        </w:rPr>
      </w:pPr>
      <w:r>
        <w:rPr>
          <w:rFonts w:ascii="Arial" w:hAnsi="Arial" w:cs="Arial"/>
          <w:bCs/>
          <w:sz w:val="28"/>
          <w:szCs w:val="28"/>
        </w:rPr>
        <w:t>(1) Mündliche Nebenabreden sind nicht getroffen. Änderungen und Ergänzungen des Vertrages bedürfen der Schriftform, das gilt auch für die Abweichung von dieser Formregel.</w:t>
      </w:r>
    </w:p>
    <w:p w14:paraId="6D62908D" w14:textId="77777777" w:rsidR="00674DC6" w:rsidRDefault="00674DC6" w:rsidP="00AB4DFE">
      <w:pPr>
        <w:autoSpaceDE w:val="0"/>
        <w:autoSpaceDN w:val="0"/>
        <w:adjustRightInd w:val="0"/>
        <w:jc w:val="both"/>
        <w:rPr>
          <w:rFonts w:ascii="Arial" w:hAnsi="Arial" w:cs="Arial"/>
          <w:bCs/>
          <w:sz w:val="28"/>
          <w:szCs w:val="28"/>
        </w:rPr>
      </w:pPr>
    </w:p>
    <w:p w14:paraId="79505087" w14:textId="77777777" w:rsidR="00674DC6" w:rsidRPr="00AB4DFE" w:rsidRDefault="00674DC6" w:rsidP="00674DC6">
      <w:pPr>
        <w:autoSpaceDE w:val="0"/>
        <w:autoSpaceDN w:val="0"/>
        <w:adjustRightInd w:val="0"/>
        <w:jc w:val="both"/>
        <w:rPr>
          <w:rFonts w:ascii="Arial" w:hAnsi="Arial" w:cs="Arial"/>
          <w:bCs/>
          <w:sz w:val="28"/>
          <w:szCs w:val="28"/>
        </w:rPr>
      </w:pPr>
      <w:r>
        <w:rPr>
          <w:rFonts w:ascii="Arial" w:hAnsi="Arial" w:cs="Arial"/>
          <w:bCs/>
          <w:sz w:val="28"/>
          <w:szCs w:val="28"/>
        </w:rPr>
        <w:t xml:space="preserve">(2) </w:t>
      </w:r>
      <w:r w:rsidRPr="00674DC6">
        <w:rPr>
          <w:rFonts w:ascii="Arial" w:hAnsi="Arial" w:cs="Arial"/>
          <w:bCs/>
          <w:sz w:val="28"/>
          <w:szCs w:val="28"/>
        </w:rPr>
        <w:t>Der Arbeitnehmer verpflichtet sich, dem Arbeitgeber unverzüglich über Veränderungen der</w:t>
      </w:r>
      <w:r>
        <w:rPr>
          <w:rFonts w:ascii="Arial" w:hAnsi="Arial" w:cs="Arial"/>
          <w:bCs/>
          <w:sz w:val="28"/>
          <w:szCs w:val="28"/>
        </w:rPr>
        <w:t xml:space="preserve"> </w:t>
      </w:r>
      <w:r w:rsidRPr="00674DC6">
        <w:rPr>
          <w:rFonts w:ascii="Arial" w:hAnsi="Arial" w:cs="Arial"/>
          <w:bCs/>
          <w:sz w:val="28"/>
          <w:szCs w:val="28"/>
        </w:rPr>
        <w:t>persönlichen Verhältnisse wie Familienstand, Kinderzahl und Adresse Mitteilung zu machen.</w:t>
      </w:r>
    </w:p>
    <w:p w14:paraId="192E4D0C" w14:textId="77777777" w:rsidR="00D72DDB" w:rsidRDefault="00D72DDB" w:rsidP="006E0349">
      <w:pPr>
        <w:autoSpaceDE w:val="0"/>
        <w:autoSpaceDN w:val="0"/>
        <w:adjustRightInd w:val="0"/>
        <w:jc w:val="both"/>
        <w:rPr>
          <w:rFonts w:ascii="Arial" w:hAnsi="Arial" w:cs="Arial"/>
          <w:bCs/>
          <w:sz w:val="28"/>
          <w:szCs w:val="28"/>
        </w:rPr>
      </w:pPr>
    </w:p>
    <w:p w14:paraId="204E7E88" w14:textId="77777777" w:rsidR="00674DC6" w:rsidRDefault="00E17731" w:rsidP="00E17731">
      <w:pPr>
        <w:autoSpaceDE w:val="0"/>
        <w:autoSpaceDN w:val="0"/>
        <w:adjustRightInd w:val="0"/>
        <w:jc w:val="center"/>
        <w:rPr>
          <w:rFonts w:ascii="Arial" w:hAnsi="Arial" w:cs="Arial"/>
          <w:bCs/>
          <w:sz w:val="28"/>
          <w:szCs w:val="28"/>
        </w:rPr>
      </w:pPr>
      <w:r>
        <w:rPr>
          <w:rFonts w:ascii="Arial" w:hAnsi="Arial" w:cs="Arial"/>
          <w:bCs/>
          <w:sz w:val="28"/>
          <w:szCs w:val="28"/>
        </w:rPr>
        <w:br w:type="page"/>
      </w:r>
      <w:r w:rsidR="0016386A" w:rsidRPr="00A40B23">
        <w:rPr>
          <w:rFonts w:ascii="Arial" w:hAnsi="Arial" w:cs="Arial"/>
          <w:b/>
          <w:sz w:val="28"/>
          <w:szCs w:val="28"/>
        </w:rPr>
        <w:lastRenderedPageBreak/>
        <w:t xml:space="preserve">§ </w:t>
      </w:r>
      <w:r w:rsidR="008144B9">
        <w:rPr>
          <w:rFonts w:ascii="Arial" w:hAnsi="Arial" w:cs="Arial"/>
          <w:b/>
          <w:bCs/>
          <w:sz w:val="28"/>
          <w:szCs w:val="28"/>
        </w:rPr>
        <w:t xml:space="preserve">19 </w:t>
      </w:r>
      <w:r w:rsidR="0016386A">
        <w:rPr>
          <w:rFonts w:ascii="Arial" w:hAnsi="Arial" w:cs="Arial"/>
          <w:b/>
          <w:bCs/>
          <w:sz w:val="28"/>
          <w:szCs w:val="28"/>
        </w:rPr>
        <w:t>Schlussbestimmungen</w:t>
      </w:r>
    </w:p>
    <w:p w14:paraId="7E58F195" w14:textId="77777777" w:rsidR="00674DC6" w:rsidRDefault="00674DC6" w:rsidP="0016386A">
      <w:pPr>
        <w:autoSpaceDE w:val="0"/>
        <w:autoSpaceDN w:val="0"/>
        <w:adjustRightInd w:val="0"/>
        <w:jc w:val="center"/>
        <w:rPr>
          <w:rFonts w:ascii="Arial" w:hAnsi="Arial" w:cs="Arial"/>
          <w:bCs/>
          <w:sz w:val="28"/>
          <w:szCs w:val="28"/>
        </w:rPr>
      </w:pPr>
    </w:p>
    <w:p w14:paraId="3538DA97" w14:textId="390EEE55" w:rsidR="00674DC6" w:rsidRDefault="00674DC6" w:rsidP="00674DC6">
      <w:pPr>
        <w:autoSpaceDE w:val="0"/>
        <w:autoSpaceDN w:val="0"/>
        <w:adjustRightInd w:val="0"/>
        <w:jc w:val="both"/>
        <w:rPr>
          <w:rFonts w:ascii="Arial" w:hAnsi="Arial" w:cs="Arial"/>
          <w:bCs/>
          <w:sz w:val="28"/>
          <w:szCs w:val="28"/>
        </w:rPr>
      </w:pPr>
      <w:r>
        <w:rPr>
          <w:rFonts w:ascii="Arial" w:hAnsi="Arial" w:cs="Arial"/>
          <w:bCs/>
          <w:sz w:val="28"/>
          <w:szCs w:val="28"/>
        </w:rPr>
        <w:t>Die teilweise Unwirksamkeit einzelner Bestimmungen lässt die Gültigkeit der übrigen Bestimmungen unberührt. Die Parteien sind in diesem Fall verpflichtet, die unwirksame Bestimmung durch eine wirksame Vertragsbestimmung zu ersetzen, die dem wirtschaftlichen Zweck der unwirksamen Bestimmung am nächsten kommt.</w:t>
      </w:r>
    </w:p>
    <w:p w14:paraId="61269743" w14:textId="77777777" w:rsidR="00D72DDB" w:rsidRDefault="00D72DDB" w:rsidP="00B15DC0">
      <w:pPr>
        <w:autoSpaceDE w:val="0"/>
        <w:autoSpaceDN w:val="0"/>
        <w:adjustRightInd w:val="0"/>
        <w:jc w:val="both"/>
        <w:rPr>
          <w:rFonts w:ascii="Arial" w:hAnsi="Arial" w:cs="Arial"/>
          <w:b/>
          <w:bCs/>
          <w:vanish/>
          <w:sz w:val="28"/>
          <w:szCs w:val="28"/>
        </w:rPr>
      </w:pPr>
    </w:p>
    <w:p w14:paraId="4AD541E7" w14:textId="77777777" w:rsidR="002E592D" w:rsidRDefault="002E592D" w:rsidP="0016386A">
      <w:pPr>
        <w:autoSpaceDE w:val="0"/>
        <w:autoSpaceDN w:val="0"/>
        <w:adjustRightInd w:val="0"/>
        <w:rPr>
          <w:rFonts w:ascii="Arial" w:hAnsi="Arial" w:cs="Arial"/>
          <w:bCs/>
          <w:sz w:val="28"/>
          <w:szCs w:val="28"/>
        </w:rPr>
      </w:pPr>
    </w:p>
    <w:p w14:paraId="724E1115" w14:textId="77777777" w:rsidR="002E592D" w:rsidRDefault="002E592D" w:rsidP="0016386A">
      <w:pPr>
        <w:autoSpaceDE w:val="0"/>
        <w:autoSpaceDN w:val="0"/>
        <w:adjustRightInd w:val="0"/>
        <w:rPr>
          <w:rFonts w:ascii="Arial" w:hAnsi="Arial" w:cs="Arial"/>
          <w:bCs/>
          <w:sz w:val="28"/>
          <w:szCs w:val="28"/>
        </w:rPr>
      </w:pPr>
    </w:p>
    <w:p w14:paraId="37F24E7C" w14:textId="77777777" w:rsidR="00A90A10" w:rsidRPr="00A40B23" w:rsidRDefault="002E592D" w:rsidP="0093147D">
      <w:pPr>
        <w:autoSpaceDE w:val="0"/>
        <w:autoSpaceDN w:val="0"/>
        <w:adjustRightInd w:val="0"/>
        <w:rPr>
          <w:rFonts w:ascii="Arial" w:hAnsi="Arial" w:cs="Arial"/>
          <w:sz w:val="28"/>
          <w:szCs w:val="28"/>
        </w:rPr>
      </w:pPr>
      <w:r>
        <w:rPr>
          <w:rFonts w:ascii="Arial" w:hAnsi="Arial" w:cs="Arial"/>
          <w:sz w:val="28"/>
          <w:szCs w:val="28"/>
        </w:rPr>
        <w:t>O</w:t>
      </w:r>
      <w:r w:rsidR="00A90A10" w:rsidRPr="00A40B23">
        <w:rPr>
          <w:rFonts w:ascii="Arial" w:hAnsi="Arial" w:cs="Arial"/>
          <w:sz w:val="28"/>
          <w:szCs w:val="28"/>
        </w:rPr>
        <w:t>rt _____________________</w:t>
      </w:r>
      <w:r w:rsidR="00A40B23">
        <w:rPr>
          <w:rFonts w:ascii="Arial" w:hAnsi="Arial" w:cs="Arial"/>
          <w:sz w:val="28"/>
          <w:szCs w:val="28"/>
        </w:rPr>
        <w:t>, den _____________</w:t>
      </w:r>
    </w:p>
    <w:p w14:paraId="65B9CEA0" w14:textId="77777777" w:rsidR="00FC7EB7" w:rsidRPr="00A40B23" w:rsidRDefault="00FC7EB7" w:rsidP="0093147D">
      <w:pPr>
        <w:rPr>
          <w:rFonts w:ascii="Arial" w:hAnsi="Arial" w:cs="Arial"/>
          <w:sz w:val="28"/>
          <w:szCs w:val="28"/>
        </w:rPr>
      </w:pPr>
    </w:p>
    <w:p w14:paraId="2438B954" w14:textId="77777777" w:rsidR="00FC7EB7" w:rsidRPr="00A40B23" w:rsidRDefault="00FC7EB7" w:rsidP="0093147D">
      <w:pPr>
        <w:rPr>
          <w:rFonts w:ascii="Arial" w:hAnsi="Arial" w:cs="Arial"/>
          <w:sz w:val="28"/>
          <w:szCs w:val="28"/>
        </w:rPr>
      </w:pPr>
    </w:p>
    <w:p w14:paraId="2F2A7FE4" w14:textId="77777777" w:rsidR="007721DD" w:rsidRDefault="007721DD" w:rsidP="0093147D">
      <w:pPr>
        <w:rPr>
          <w:rFonts w:ascii="Arial" w:hAnsi="Arial" w:cs="Arial"/>
          <w:sz w:val="28"/>
          <w:szCs w:val="28"/>
        </w:rPr>
      </w:pPr>
    </w:p>
    <w:p w14:paraId="0C792666" w14:textId="77777777" w:rsidR="00FC7EB7" w:rsidRPr="00A40B23" w:rsidRDefault="00A40B23" w:rsidP="0093147D">
      <w:pPr>
        <w:rPr>
          <w:rFonts w:ascii="Arial" w:hAnsi="Arial" w:cs="Arial"/>
          <w:sz w:val="28"/>
          <w:szCs w:val="28"/>
        </w:rPr>
      </w:pPr>
      <w:r>
        <w:rPr>
          <w:rFonts w:ascii="Arial" w:hAnsi="Arial" w:cs="Arial"/>
          <w:sz w:val="28"/>
          <w:szCs w:val="28"/>
        </w:rPr>
        <w:t>______________________</w:t>
      </w:r>
      <w:r w:rsidR="00D52008" w:rsidRPr="00A40B23">
        <w:rPr>
          <w:rFonts w:ascii="Arial" w:hAnsi="Arial" w:cs="Arial"/>
          <w:sz w:val="28"/>
          <w:szCs w:val="28"/>
        </w:rPr>
        <w:tab/>
      </w:r>
      <w:r w:rsidR="00D52008" w:rsidRPr="00A40B23">
        <w:rPr>
          <w:rFonts w:ascii="Arial" w:hAnsi="Arial" w:cs="Arial"/>
          <w:sz w:val="28"/>
          <w:szCs w:val="28"/>
        </w:rPr>
        <w:tab/>
      </w:r>
      <w:r>
        <w:rPr>
          <w:rFonts w:ascii="Arial" w:hAnsi="Arial" w:cs="Arial"/>
          <w:sz w:val="28"/>
          <w:szCs w:val="28"/>
        </w:rPr>
        <w:tab/>
      </w:r>
      <w:r w:rsidR="00D52008" w:rsidRPr="00A40B23">
        <w:rPr>
          <w:rFonts w:ascii="Arial" w:hAnsi="Arial" w:cs="Arial"/>
          <w:sz w:val="28"/>
          <w:szCs w:val="28"/>
        </w:rPr>
        <w:t>________________________</w:t>
      </w:r>
    </w:p>
    <w:p w14:paraId="1EC2BEFE" w14:textId="77777777" w:rsidR="00FC7EB7" w:rsidRDefault="00100A65" w:rsidP="0093147D">
      <w:pPr>
        <w:rPr>
          <w:rFonts w:ascii="Arial" w:hAnsi="Arial" w:cs="Arial"/>
          <w:sz w:val="28"/>
          <w:szCs w:val="28"/>
        </w:rPr>
      </w:pPr>
      <w:r>
        <w:rPr>
          <w:rFonts w:ascii="Arial" w:hAnsi="Arial" w:cs="Arial"/>
          <w:sz w:val="28"/>
          <w:szCs w:val="28"/>
        </w:rPr>
        <w:t>Praxisinhaberin/</w:t>
      </w:r>
      <w:r w:rsidR="00A90A10" w:rsidRPr="00A40B23">
        <w:rPr>
          <w:rFonts w:ascii="Arial" w:hAnsi="Arial" w:cs="Arial"/>
          <w:sz w:val="28"/>
          <w:szCs w:val="28"/>
        </w:rPr>
        <w:t>Praxisinhaber</w:t>
      </w:r>
      <w:r w:rsidR="005838E9">
        <w:rPr>
          <w:rFonts w:ascii="Arial" w:hAnsi="Arial" w:cs="Arial"/>
          <w:sz w:val="28"/>
          <w:szCs w:val="28"/>
        </w:rPr>
        <w:tab/>
      </w:r>
      <w:r w:rsidR="00A40B23">
        <w:rPr>
          <w:rFonts w:ascii="Arial" w:hAnsi="Arial" w:cs="Arial"/>
          <w:sz w:val="28"/>
          <w:szCs w:val="28"/>
        </w:rPr>
        <w:tab/>
      </w:r>
      <w:r>
        <w:rPr>
          <w:rFonts w:ascii="Arial" w:hAnsi="Arial" w:cs="Arial"/>
          <w:sz w:val="28"/>
          <w:szCs w:val="28"/>
        </w:rPr>
        <w:t>Ärztin/</w:t>
      </w:r>
      <w:r w:rsidR="000665DB" w:rsidRPr="00A40B23">
        <w:rPr>
          <w:rFonts w:ascii="Arial" w:hAnsi="Arial" w:cs="Arial"/>
          <w:sz w:val="28"/>
          <w:szCs w:val="28"/>
        </w:rPr>
        <w:t xml:space="preserve">Arzt </w:t>
      </w:r>
      <w:r w:rsidR="00A90A10" w:rsidRPr="00A40B23">
        <w:rPr>
          <w:rFonts w:ascii="Arial" w:hAnsi="Arial" w:cs="Arial"/>
          <w:sz w:val="28"/>
          <w:szCs w:val="28"/>
        </w:rPr>
        <w:t>in Weiterbildung</w:t>
      </w:r>
    </w:p>
    <w:p w14:paraId="3025E8FF" w14:textId="77777777" w:rsidR="007721DD" w:rsidRDefault="007721DD" w:rsidP="0093147D">
      <w:pPr>
        <w:rPr>
          <w:rFonts w:ascii="Arial" w:hAnsi="Arial" w:cs="Arial"/>
          <w:sz w:val="28"/>
          <w:szCs w:val="28"/>
        </w:rPr>
      </w:pPr>
    </w:p>
    <w:p w14:paraId="3968467E" w14:textId="77777777" w:rsidR="00DF6E75" w:rsidRDefault="00DF6E75" w:rsidP="0093147D">
      <w:pPr>
        <w:rPr>
          <w:rFonts w:ascii="Arial" w:hAnsi="Arial" w:cs="Arial"/>
          <w:sz w:val="28"/>
          <w:szCs w:val="28"/>
        </w:rPr>
      </w:pPr>
    </w:p>
    <w:p w14:paraId="70653107" w14:textId="77777777" w:rsidR="007721DD" w:rsidRDefault="007721DD" w:rsidP="0093147D">
      <w:pPr>
        <w:rPr>
          <w:rFonts w:ascii="Arial" w:hAnsi="Arial" w:cs="Arial"/>
          <w:sz w:val="28"/>
          <w:szCs w:val="28"/>
        </w:rPr>
      </w:pPr>
    </w:p>
    <w:p w14:paraId="7516D0E7" w14:textId="77777777" w:rsidR="00DF6E75" w:rsidRDefault="00DF6E75" w:rsidP="00DF6E75">
      <w:pPr>
        <w:rPr>
          <w:rFonts w:ascii="Arial" w:hAnsi="Arial" w:cs="Arial"/>
          <w:sz w:val="28"/>
          <w:szCs w:val="28"/>
        </w:rPr>
      </w:pPr>
      <w:r>
        <w:rPr>
          <w:rFonts w:ascii="Arial" w:hAnsi="Arial" w:cs="Arial"/>
          <w:sz w:val="28"/>
          <w:szCs w:val="28"/>
        </w:rPr>
        <w:t>______________________</w:t>
      </w:r>
      <w:r w:rsidRPr="00A40B23">
        <w:rPr>
          <w:rFonts w:ascii="Arial" w:hAnsi="Arial" w:cs="Arial"/>
          <w:sz w:val="28"/>
          <w:szCs w:val="28"/>
        </w:rPr>
        <w:tab/>
      </w:r>
      <w:r w:rsidRPr="00A40B23">
        <w:rPr>
          <w:rFonts w:ascii="Arial" w:hAnsi="Arial" w:cs="Arial"/>
          <w:sz w:val="28"/>
          <w:szCs w:val="28"/>
        </w:rPr>
        <w:tab/>
      </w:r>
      <w:r>
        <w:rPr>
          <w:rFonts w:ascii="Arial" w:hAnsi="Arial" w:cs="Arial"/>
          <w:sz w:val="28"/>
          <w:szCs w:val="28"/>
        </w:rPr>
        <w:tab/>
      </w:r>
    </w:p>
    <w:p w14:paraId="07591566" w14:textId="77777777" w:rsidR="00DF6E75" w:rsidRPr="00A40B23" w:rsidRDefault="00DF6E75" w:rsidP="0093147D">
      <w:pPr>
        <w:rPr>
          <w:rFonts w:ascii="Arial" w:hAnsi="Arial" w:cs="Arial"/>
          <w:sz w:val="28"/>
          <w:szCs w:val="28"/>
        </w:rPr>
      </w:pPr>
      <w:r>
        <w:rPr>
          <w:rFonts w:ascii="Arial" w:hAnsi="Arial" w:cs="Arial"/>
          <w:sz w:val="28"/>
          <w:szCs w:val="28"/>
        </w:rPr>
        <w:t>Weiterbildungs</w:t>
      </w:r>
      <w:r w:rsidR="00DE1DB6">
        <w:rPr>
          <w:rFonts w:ascii="Arial" w:hAnsi="Arial" w:cs="Arial"/>
          <w:sz w:val="28"/>
          <w:szCs w:val="28"/>
        </w:rPr>
        <w:t>befugte</w:t>
      </w:r>
      <w:r w:rsidR="00100A65">
        <w:rPr>
          <w:rFonts w:ascii="Arial" w:hAnsi="Arial" w:cs="Arial"/>
          <w:sz w:val="28"/>
          <w:szCs w:val="28"/>
        </w:rPr>
        <w:t>(-</w:t>
      </w:r>
      <w:r>
        <w:rPr>
          <w:rFonts w:ascii="Arial" w:hAnsi="Arial" w:cs="Arial"/>
          <w:sz w:val="28"/>
          <w:szCs w:val="28"/>
        </w:rPr>
        <w:t>r</w:t>
      </w:r>
      <w:r w:rsidR="00100A65">
        <w:rPr>
          <w:rFonts w:ascii="Arial" w:hAnsi="Arial" w:cs="Arial"/>
          <w:sz w:val="28"/>
          <w:szCs w:val="28"/>
        </w:rPr>
        <w:t>)</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sectPr w:rsidR="00DF6E75" w:rsidRPr="00A40B23" w:rsidSect="00E835B1">
      <w:footerReference w:type="default" r:id="rId8"/>
      <w:headerReference w:type="first" r:id="rId9"/>
      <w:footerReference w:type="first" r:id="rId10"/>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1618F" w14:textId="77777777" w:rsidR="007F4226" w:rsidRDefault="007F4226">
      <w:r>
        <w:separator/>
      </w:r>
    </w:p>
  </w:endnote>
  <w:endnote w:type="continuationSeparator" w:id="0">
    <w:p w14:paraId="2E11B314" w14:textId="77777777" w:rsidR="007F4226" w:rsidRDefault="007F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iddenHorzOC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559702"/>
      <w:docPartObj>
        <w:docPartGallery w:val="Page Numbers (Bottom of Page)"/>
        <w:docPartUnique/>
      </w:docPartObj>
    </w:sdtPr>
    <w:sdtEndPr>
      <w:rPr>
        <w:rFonts w:ascii="Arial" w:hAnsi="Arial" w:cs="Arial"/>
      </w:rPr>
    </w:sdtEndPr>
    <w:sdtContent>
      <w:p w14:paraId="69910F00" w14:textId="4A0BFC6E" w:rsidR="00E835B1" w:rsidRPr="00E835B1" w:rsidRDefault="00E835B1">
        <w:pPr>
          <w:pStyle w:val="Fuzeile"/>
          <w:jc w:val="center"/>
          <w:rPr>
            <w:rFonts w:ascii="Arial" w:hAnsi="Arial" w:cs="Arial"/>
          </w:rPr>
        </w:pPr>
        <w:r w:rsidRPr="00E835B1">
          <w:rPr>
            <w:rFonts w:ascii="Arial" w:hAnsi="Arial" w:cs="Arial"/>
          </w:rPr>
          <w:fldChar w:fldCharType="begin"/>
        </w:r>
        <w:r w:rsidRPr="00E835B1">
          <w:rPr>
            <w:rFonts w:ascii="Arial" w:hAnsi="Arial" w:cs="Arial"/>
          </w:rPr>
          <w:instrText>PAGE   \* MERGEFORMAT</w:instrText>
        </w:r>
        <w:r w:rsidRPr="00E835B1">
          <w:rPr>
            <w:rFonts w:ascii="Arial" w:hAnsi="Arial" w:cs="Arial"/>
          </w:rPr>
          <w:fldChar w:fldCharType="separate"/>
        </w:r>
        <w:r w:rsidRPr="00E835B1">
          <w:rPr>
            <w:rFonts w:ascii="Arial" w:hAnsi="Arial" w:cs="Arial"/>
          </w:rPr>
          <w:t>2</w:t>
        </w:r>
        <w:r w:rsidRPr="00E835B1">
          <w:rPr>
            <w:rFonts w:ascii="Arial" w:hAnsi="Arial" w:cs="Arial"/>
          </w:rPr>
          <w:fldChar w:fldCharType="end"/>
        </w:r>
        <w:r w:rsidRPr="00E835B1">
          <w:rPr>
            <w:rFonts w:ascii="Arial" w:hAnsi="Arial" w:cs="Arial"/>
          </w:rPr>
          <w:t xml:space="preserve"> von 9</w:t>
        </w:r>
      </w:p>
    </w:sdtContent>
  </w:sdt>
  <w:p w14:paraId="5A1EBE0C" w14:textId="77777777" w:rsidR="00E835B1" w:rsidRDefault="00E835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010464"/>
      <w:docPartObj>
        <w:docPartGallery w:val="Page Numbers (Bottom of Page)"/>
        <w:docPartUnique/>
      </w:docPartObj>
    </w:sdtPr>
    <w:sdtEndPr/>
    <w:sdtContent>
      <w:p w14:paraId="3348BE1E" w14:textId="215F3C5F" w:rsidR="00E835B1" w:rsidRDefault="00E835B1">
        <w:pPr>
          <w:pStyle w:val="Fuzeile"/>
          <w:jc w:val="center"/>
        </w:pPr>
        <w:r w:rsidRPr="00E835B1">
          <w:rPr>
            <w:rFonts w:ascii="Arial" w:hAnsi="Arial" w:cs="Arial"/>
            <w:sz w:val="28"/>
            <w:szCs w:val="28"/>
          </w:rPr>
          <w:fldChar w:fldCharType="begin"/>
        </w:r>
        <w:r w:rsidRPr="00E835B1">
          <w:rPr>
            <w:rFonts w:ascii="Arial" w:hAnsi="Arial" w:cs="Arial"/>
            <w:sz w:val="28"/>
            <w:szCs w:val="28"/>
          </w:rPr>
          <w:instrText>PAGE   \* MERGEFORMAT</w:instrText>
        </w:r>
        <w:r w:rsidRPr="00E835B1">
          <w:rPr>
            <w:rFonts w:ascii="Arial" w:hAnsi="Arial" w:cs="Arial"/>
            <w:sz w:val="28"/>
            <w:szCs w:val="28"/>
          </w:rPr>
          <w:fldChar w:fldCharType="separate"/>
        </w:r>
        <w:r w:rsidRPr="00E835B1">
          <w:rPr>
            <w:rFonts w:ascii="Arial" w:hAnsi="Arial" w:cs="Arial"/>
            <w:sz w:val="28"/>
            <w:szCs w:val="28"/>
          </w:rPr>
          <w:t>2</w:t>
        </w:r>
        <w:r w:rsidRPr="00E835B1">
          <w:rPr>
            <w:rFonts w:ascii="Arial" w:hAnsi="Arial" w:cs="Arial"/>
            <w:sz w:val="28"/>
            <w:szCs w:val="28"/>
          </w:rPr>
          <w:fldChar w:fldCharType="end"/>
        </w:r>
        <w:r w:rsidRPr="00E835B1">
          <w:rPr>
            <w:rFonts w:ascii="Arial" w:hAnsi="Arial" w:cs="Arial"/>
            <w:sz w:val="28"/>
            <w:szCs w:val="28"/>
          </w:rPr>
          <w:t xml:space="preserve"> von 9</w:t>
        </w:r>
      </w:p>
    </w:sdtContent>
  </w:sdt>
  <w:p w14:paraId="0B5D6762" w14:textId="61206828" w:rsidR="00126D0F" w:rsidRDefault="00126D0F" w:rsidP="002C09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1F71" w14:textId="77777777" w:rsidR="007F4226" w:rsidRDefault="007F4226">
      <w:r>
        <w:separator/>
      </w:r>
    </w:p>
  </w:footnote>
  <w:footnote w:type="continuationSeparator" w:id="0">
    <w:p w14:paraId="22C34936" w14:textId="77777777" w:rsidR="007F4226" w:rsidRDefault="007F4226">
      <w:r>
        <w:continuationSeparator/>
      </w:r>
    </w:p>
  </w:footnote>
  <w:footnote w:id="1">
    <w:p w14:paraId="7753D243" w14:textId="77777777" w:rsidR="00126D0F" w:rsidRPr="00795798" w:rsidRDefault="00126D0F" w:rsidP="00795798">
      <w:pPr>
        <w:pStyle w:val="Fuzeile"/>
        <w:rPr>
          <w:rFonts w:ascii="Arial" w:hAnsi="Arial" w:cs="Arial"/>
          <w:sz w:val="16"/>
          <w:szCs w:val="16"/>
        </w:rPr>
      </w:pPr>
      <w:r w:rsidRPr="00795798">
        <w:rPr>
          <w:rStyle w:val="Funotenzeichen"/>
          <w:rFonts w:ascii="Arial" w:hAnsi="Arial" w:cs="Arial"/>
          <w:sz w:val="16"/>
          <w:szCs w:val="16"/>
        </w:rPr>
        <w:footnoteRef/>
      </w:r>
      <w:r w:rsidRPr="00795798">
        <w:rPr>
          <w:rFonts w:ascii="Arial" w:hAnsi="Arial" w:cs="Arial"/>
          <w:sz w:val="16"/>
          <w:szCs w:val="16"/>
        </w:rPr>
        <w:t xml:space="preserve"> Im nachfolgenden Text wird die maskuline Form aller Personen als neutrale und einheitliche Bezeichnung verwendet und integriert hiermit auch die feminine Form des Wortes.</w:t>
      </w:r>
    </w:p>
  </w:footnote>
  <w:footnote w:id="2">
    <w:p w14:paraId="65B655F7" w14:textId="77777777" w:rsidR="00126D0F" w:rsidRPr="007D1A95" w:rsidRDefault="00126D0F">
      <w:pPr>
        <w:pStyle w:val="Funotentext"/>
        <w:rPr>
          <w:rFonts w:ascii="Arial" w:hAnsi="Arial" w:cs="Arial"/>
          <w:sz w:val="16"/>
          <w:szCs w:val="16"/>
        </w:rPr>
      </w:pPr>
      <w:r w:rsidRPr="007D1A95">
        <w:rPr>
          <w:rStyle w:val="Funotenzeichen"/>
          <w:rFonts w:ascii="Arial" w:hAnsi="Arial" w:cs="Arial"/>
          <w:sz w:val="16"/>
          <w:szCs w:val="16"/>
        </w:rPr>
        <w:footnoteRef/>
      </w:r>
      <w:r w:rsidRPr="007D1A95">
        <w:rPr>
          <w:rFonts w:ascii="Arial" w:hAnsi="Arial" w:cs="Arial"/>
          <w:sz w:val="16"/>
          <w:szCs w:val="16"/>
        </w:rPr>
        <w:t xml:space="preserve"> Die gesetzlich vorgegebene Probezeit beträgt maximal 6 Monate.</w:t>
      </w:r>
    </w:p>
  </w:footnote>
  <w:footnote w:id="3">
    <w:p w14:paraId="1F0CC7DD" w14:textId="77777777" w:rsidR="00126D0F" w:rsidRPr="00795798" w:rsidRDefault="00126D0F">
      <w:pPr>
        <w:pStyle w:val="Funotentext"/>
        <w:rPr>
          <w:rFonts w:ascii="Arial" w:hAnsi="Arial" w:cs="Arial"/>
          <w:sz w:val="16"/>
          <w:szCs w:val="16"/>
        </w:rPr>
      </w:pPr>
      <w:r w:rsidRPr="00795798">
        <w:rPr>
          <w:rStyle w:val="Funotenzeichen"/>
          <w:rFonts w:ascii="Arial" w:hAnsi="Arial" w:cs="Arial"/>
          <w:sz w:val="16"/>
          <w:szCs w:val="16"/>
        </w:rPr>
        <w:footnoteRef/>
      </w:r>
      <w:r w:rsidRPr="00795798">
        <w:rPr>
          <w:rFonts w:ascii="Arial" w:hAnsi="Arial" w:cs="Arial"/>
          <w:sz w:val="16"/>
          <w:szCs w:val="16"/>
        </w:rPr>
        <w:t xml:space="preserve"> KODEX ambulante Weiterbildung; Initiative Hausärztliche Nachwuchssicherung.</w:t>
      </w:r>
    </w:p>
  </w:footnote>
  <w:footnote w:id="4">
    <w:p w14:paraId="485C28AD" w14:textId="61EABE40" w:rsidR="00126D0F" w:rsidRPr="007D767F" w:rsidRDefault="00126D0F">
      <w:pPr>
        <w:pStyle w:val="Funotentext"/>
        <w:rPr>
          <w:rFonts w:ascii="Arial" w:hAnsi="Arial" w:cs="Arial"/>
          <w:sz w:val="16"/>
          <w:szCs w:val="16"/>
        </w:rPr>
      </w:pPr>
      <w:r w:rsidRPr="007D767F">
        <w:rPr>
          <w:rStyle w:val="Funotenzeichen"/>
          <w:rFonts w:ascii="Arial" w:hAnsi="Arial" w:cs="Arial"/>
          <w:sz w:val="16"/>
          <w:szCs w:val="16"/>
        </w:rPr>
        <w:footnoteRef/>
      </w:r>
      <w:r w:rsidRPr="007D767F">
        <w:rPr>
          <w:rFonts w:ascii="Arial" w:hAnsi="Arial" w:cs="Arial"/>
          <w:sz w:val="16"/>
          <w:szCs w:val="16"/>
        </w:rPr>
        <w:t xml:space="preserve"> </w:t>
      </w:r>
      <w:r>
        <w:rPr>
          <w:rFonts w:ascii="Arial" w:hAnsi="Arial" w:cs="Arial"/>
          <w:sz w:val="16"/>
          <w:szCs w:val="16"/>
        </w:rPr>
        <w:t>Die erforderlichen Vo</w:t>
      </w:r>
      <w:r w:rsidRPr="007D767F">
        <w:rPr>
          <w:rFonts w:ascii="Arial" w:hAnsi="Arial" w:cs="Arial"/>
          <w:sz w:val="16"/>
          <w:szCs w:val="16"/>
        </w:rPr>
        <w:t xml:space="preserve">raussetzungen entnehmen Sie bitte der Bereitschaftsdienstordnung der Kassenärztlichen Vereinigung Hessen vom 1. Oktober 2013 mit den Änderungen vom </w:t>
      </w:r>
      <w:r w:rsidR="00823061">
        <w:rPr>
          <w:rFonts w:ascii="Arial" w:hAnsi="Arial" w:cs="Arial"/>
          <w:sz w:val="16"/>
          <w:szCs w:val="16"/>
        </w:rPr>
        <w:t>30.03.2019</w:t>
      </w:r>
    </w:p>
  </w:footnote>
  <w:footnote w:id="5">
    <w:p w14:paraId="2F9DD745" w14:textId="5B613D3A" w:rsidR="00DD064B" w:rsidRPr="00DD064B" w:rsidRDefault="00DD064B">
      <w:pPr>
        <w:pStyle w:val="Funotentext"/>
        <w:rPr>
          <w:rFonts w:ascii="Arial" w:hAnsi="Arial" w:cs="Arial"/>
          <w:sz w:val="16"/>
          <w:szCs w:val="16"/>
        </w:rPr>
      </w:pPr>
      <w:r w:rsidRPr="00DD064B">
        <w:rPr>
          <w:rStyle w:val="Funotenzeichen"/>
          <w:rFonts w:ascii="Arial" w:hAnsi="Arial" w:cs="Arial"/>
          <w:sz w:val="16"/>
          <w:szCs w:val="16"/>
        </w:rPr>
        <w:footnoteRef/>
      </w:r>
      <w:r w:rsidRPr="00DD064B">
        <w:rPr>
          <w:rFonts w:ascii="Arial" w:hAnsi="Arial" w:cs="Arial"/>
          <w:sz w:val="16"/>
          <w:szCs w:val="16"/>
        </w:rPr>
        <w:t xml:space="preserve"> Die KV Hessen fordert die ausgezahlte Fördersumme bei der Praxis zurück. </w:t>
      </w:r>
    </w:p>
  </w:footnote>
  <w:footnote w:id="6">
    <w:p w14:paraId="129141F4" w14:textId="56948038" w:rsidR="00126D0F" w:rsidRPr="00674DC6" w:rsidRDefault="00126D0F">
      <w:pPr>
        <w:pStyle w:val="Funotentext"/>
        <w:rPr>
          <w:rFonts w:ascii="Arial" w:hAnsi="Arial" w:cs="Arial"/>
          <w:sz w:val="16"/>
          <w:szCs w:val="16"/>
        </w:rPr>
      </w:pPr>
      <w:r w:rsidRPr="00DF2726">
        <w:rPr>
          <w:rStyle w:val="Funotenzeichen"/>
          <w:rFonts w:ascii="Arial" w:hAnsi="Arial" w:cs="Arial"/>
          <w:sz w:val="16"/>
          <w:szCs w:val="16"/>
        </w:rPr>
        <w:footnoteRef/>
      </w:r>
      <w:r w:rsidRPr="00DF2726">
        <w:rPr>
          <w:rFonts w:ascii="Arial" w:hAnsi="Arial" w:cs="Arial"/>
          <w:sz w:val="16"/>
          <w:szCs w:val="16"/>
        </w:rPr>
        <w:t xml:space="preserve"> </w:t>
      </w:r>
      <w:r w:rsidR="00823061" w:rsidRPr="00795798">
        <w:rPr>
          <w:rFonts w:ascii="Arial" w:hAnsi="Arial" w:cs="Arial"/>
          <w:sz w:val="16"/>
          <w:szCs w:val="16"/>
        </w:rPr>
        <w:t>In Anlehnung an den T</w:t>
      </w:r>
      <w:r w:rsidR="00823061">
        <w:rPr>
          <w:rFonts w:ascii="Arial" w:hAnsi="Arial" w:cs="Arial"/>
          <w:sz w:val="16"/>
          <w:szCs w:val="16"/>
        </w:rPr>
        <w:t>V-Ärzte/VKA</w:t>
      </w:r>
      <w:r w:rsidR="00823061" w:rsidRPr="00795798">
        <w:rPr>
          <w:rFonts w:ascii="Arial" w:hAnsi="Arial" w:cs="Arial"/>
          <w:sz w:val="16"/>
          <w:szCs w:val="16"/>
        </w:rPr>
        <w:t xml:space="preserve"> vom </w:t>
      </w:r>
      <w:r w:rsidR="00823061">
        <w:rPr>
          <w:rFonts w:ascii="Arial" w:hAnsi="Arial" w:cs="Arial"/>
          <w:sz w:val="16"/>
          <w:szCs w:val="16"/>
        </w:rPr>
        <w:t>17</w:t>
      </w:r>
      <w:r w:rsidR="00823061" w:rsidRPr="00795798">
        <w:rPr>
          <w:rFonts w:ascii="Arial" w:hAnsi="Arial" w:cs="Arial"/>
          <w:sz w:val="16"/>
          <w:szCs w:val="16"/>
        </w:rPr>
        <w:t xml:space="preserve">. </w:t>
      </w:r>
      <w:r w:rsidR="00823061">
        <w:rPr>
          <w:rFonts w:ascii="Arial" w:hAnsi="Arial" w:cs="Arial"/>
          <w:sz w:val="16"/>
          <w:szCs w:val="16"/>
        </w:rPr>
        <w:t>August</w:t>
      </w:r>
      <w:r w:rsidR="00823061" w:rsidRPr="00795798">
        <w:rPr>
          <w:rFonts w:ascii="Arial" w:hAnsi="Arial" w:cs="Arial"/>
          <w:sz w:val="16"/>
          <w:szCs w:val="16"/>
        </w:rPr>
        <w:t xml:space="preserve"> 2006 in der Fassung des Änderungstarifvertrages Nr. </w:t>
      </w:r>
      <w:r w:rsidR="00823061">
        <w:rPr>
          <w:rFonts w:ascii="Arial" w:hAnsi="Arial" w:cs="Arial"/>
          <w:sz w:val="16"/>
          <w:szCs w:val="16"/>
        </w:rPr>
        <w:t>7</w:t>
      </w:r>
      <w:r w:rsidR="00823061" w:rsidRPr="00795798">
        <w:rPr>
          <w:rFonts w:ascii="Arial" w:hAnsi="Arial" w:cs="Arial"/>
          <w:sz w:val="16"/>
          <w:szCs w:val="16"/>
        </w:rPr>
        <w:t xml:space="preserve"> vom </w:t>
      </w:r>
      <w:r w:rsidR="00823061">
        <w:rPr>
          <w:rFonts w:ascii="Arial" w:hAnsi="Arial" w:cs="Arial"/>
          <w:sz w:val="16"/>
          <w:szCs w:val="16"/>
        </w:rPr>
        <w:t>22.Mai 2019</w:t>
      </w:r>
    </w:p>
  </w:footnote>
  <w:footnote w:id="7">
    <w:p w14:paraId="65953D15" w14:textId="06F79D7E" w:rsidR="00DD064B" w:rsidRPr="00DD064B" w:rsidRDefault="00DD064B">
      <w:pPr>
        <w:pStyle w:val="Funotentext"/>
        <w:rPr>
          <w:rFonts w:ascii="Arial" w:hAnsi="Arial" w:cs="Arial"/>
        </w:rPr>
      </w:pPr>
      <w:r w:rsidRPr="00DD064B">
        <w:rPr>
          <w:rStyle w:val="Funotenzeichen"/>
          <w:rFonts w:ascii="Arial" w:hAnsi="Arial" w:cs="Arial"/>
          <w:sz w:val="16"/>
        </w:rPr>
        <w:footnoteRef/>
      </w:r>
      <w:r w:rsidRPr="00DD064B">
        <w:rPr>
          <w:rFonts w:ascii="Arial" w:hAnsi="Arial" w:cs="Arial"/>
          <w:sz w:val="16"/>
        </w:rPr>
        <w:t xml:space="preserve"> Bitte beachten Sie, dass hier getroffene Regelungen eine steuerliche Relevanz haben können.</w:t>
      </w:r>
    </w:p>
  </w:footnote>
  <w:footnote w:id="8">
    <w:p w14:paraId="699BDD98" w14:textId="691D67E3" w:rsidR="00126D0F" w:rsidRPr="00795798" w:rsidRDefault="00126D0F">
      <w:pPr>
        <w:pStyle w:val="Funotentext"/>
        <w:rPr>
          <w:rFonts w:ascii="Arial" w:hAnsi="Arial" w:cs="Arial"/>
          <w:sz w:val="16"/>
          <w:szCs w:val="16"/>
        </w:rPr>
      </w:pPr>
      <w:r w:rsidRPr="00795798">
        <w:rPr>
          <w:rStyle w:val="Funotenzeichen"/>
          <w:rFonts w:ascii="Arial" w:hAnsi="Arial" w:cs="Arial"/>
          <w:sz w:val="16"/>
          <w:szCs w:val="16"/>
        </w:rPr>
        <w:footnoteRef/>
      </w:r>
      <w:r w:rsidRPr="00795798">
        <w:rPr>
          <w:rFonts w:ascii="Arial" w:hAnsi="Arial" w:cs="Arial"/>
          <w:sz w:val="16"/>
          <w:szCs w:val="16"/>
        </w:rPr>
        <w:t xml:space="preserve"> In Anlehnung an den T</w:t>
      </w:r>
      <w:r w:rsidR="00823061">
        <w:rPr>
          <w:rFonts w:ascii="Arial" w:hAnsi="Arial" w:cs="Arial"/>
          <w:sz w:val="16"/>
          <w:szCs w:val="16"/>
        </w:rPr>
        <w:t>V-Ärzte/VKA</w:t>
      </w:r>
      <w:r w:rsidRPr="00795798">
        <w:rPr>
          <w:rFonts w:ascii="Arial" w:hAnsi="Arial" w:cs="Arial"/>
          <w:sz w:val="16"/>
          <w:szCs w:val="16"/>
        </w:rPr>
        <w:t xml:space="preserve"> vom </w:t>
      </w:r>
      <w:r w:rsidR="00823061">
        <w:rPr>
          <w:rFonts w:ascii="Arial" w:hAnsi="Arial" w:cs="Arial"/>
          <w:sz w:val="16"/>
          <w:szCs w:val="16"/>
        </w:rPr>
        <w:t>17</w:t>
      </w:r>
      <w:r w:rsidRPr="00795798">
        <w:rPr>
          <w:rFonts w:ascii="Arial" w:hAnsi="Arial" w:cs="Arial"/>
          <w:sz w:val="16"/>
          <w:szCs w:val="16"/>
        </w:rPr>
        <w:t xml:space="preserve">. </w:t>
      </w:r>
      <w:r w:rsidR="00823061">
        <w:rPr>
          <w:rFonts w:ascii="Arial" w:hAnsi="Arial" w:cs="Arial"/>
          <w:sz w:val="16"/>
          <w:szCs w:val="16"/>
        </w:rPr>
        <w:t>August</w:t>
      </w:r>
      <w:r w:rsidRPr="00795798">
        <w:rPr>
          <w:rFonts w:ascii="Arial" w:hAnsi="Arial" w:cs="Arial"/>
          <w:sz w:val="16"/>
          <w:szCs w:val="16"/>
        </w:rPr>
        <w:t xml:space="preserve"> 2006 in der Fassung des Änderungstarifvertrages Nr. </w:t>
      </w:r>
      <w:r w:rsidR="00823061">
        <w:rPr>
          <w:rFonts w:ascii="Arial" w:hAnsi="Arial" w:cs="Arial"/>
          <w:sz w:val="16"/>
          <w:szCs w:val="16"/>
        </w:rPr>
        <w:t>7</w:t>
      </w:r>
      <w:r w:rsidRPr="00795798">
        <w:rPr>
          <w:rFonts w:ascii="Arial" w:hAnsi="Arial" w:cs="Arial"/>
          <w:sz w:val="16"/>
          <w:szCs w:val="16"/>
        </w:rPr>
        <w:t xml:space="preserve"> vom </w:t>
      </w:r>
      <w:r w:rsidR="00823061">
        <w:rPr>
          <w:rFonts w:ascii="Arial" w:hAnsi="Arial" w:cs="Arial"/>
          <w:sz w:val="16"/>
          <w:szCs w:val="16"/>
        </w:rPr>
        <w:t>22.Mai 2019</w:t>
      </w:r>
    </w:p>
  </w:footnote>
  <w:footnote w:id="9">
    <w:p w14:paraId="1B90F3A7" w14:textId="51434DA8" w:rsidR="00126D0F" w:rsidRPr="00B67871" w:rsidRDefault="00126D0F">
      <w:pPr>
        <w:pStyle w:val="Funotentext"/>
        <w:rPr>
          <w:rFonts w:ascii="Arial" w:hAnsi="Arial" w:cs="Arial"/>
          <w:sz w:val="16"/>
          <w:szCs w:val="16"/>
        </w:rPr>
      </w:pPr>
      <w:r w:rsidRPr="00B67871">
        <w:rPr>
          <w:rStyle w:val="Funotenzeichen"/>
          <w:rFonts w:ascii="Arial" w:hAnsi="Arial" w:cs="Arial"/>
          <w:sz w:val="16"/>
          <w:szCs w:val="16"/>
        </w:rPr>
        <w:footnoteRef/>
      </w:r>
      <w:r w:rsidRPr="00B67871">
        <w:rPr>
          <w:rFonts w:ascii="Arial" w:hAnsi="Arial" w:cs="Arial"/>
          <w:sz w:val="16"/>
          <w:szCs w:val="16"/>
        </w:rPr>
        <w:t xml:space="preserve"> Vgl. Weiterbildungsord</w:t>
      </w:r>
      <w:r>
        <w:rPr>
          <w:rFonts w:ascii="Arial" w:hAnsi="Arial" w:cs="Arial"/>
          <w:sz w:val="16"/>
          <w:szCs w:val="16"/>
        </w:rPr>
        <w:t>n</w:t>
      </w:r>
      <w:r w:rsidRPr="00B67871">
        <w:rPr>
          <w:rFonts w:ascii="Arial" w:hAnsi="Arial" w:cs="Arial"/>
          <w:sz w:val="16"/>
          <w:szCs w:val="16"/>
        </w:rPr>
        <w:t xml:space="preserve">ung für Ärztinnen und Ärzte in Hessen </w:t>
      </w:r>
      <w:r w:rsidR="009F100D">
        <w:rPr>
          <w:rFonts w:ascii="Arial" w:hAnsi="Arial" w:cs="Arial"/>
          <w:sz w:val="16"/>
          <w:szCs w:val="16"/>
        </w:rPr>
        <w:t>2020</w:t>
      </w:r>
      <w:r w:rsidRPr="00B67871">
        <w:rPr>
          <w:rFonts w:ascii="Arial" w:hAnsi="Arial" w:cs="Arial"/>
          <w:sz w:val="16"/>
          <w:szCs w:val="16"/>
        </w:rPr>
        <w:t xml:space="preserve">, in der Fassung vom </w:t>
      </w:r>
      <w:r w:rsidR="00E835B1">
        <w:rPr>
          <w:rFonts w:ascii="Arial" w:hAnsi="Arial" w:cs="Arial"/>
          <w:sz w:val="16"/>
          <w:szCs w:val="16"/>
        </w:rPr>
        <w:t>23.11.2019</w:t>
      </w:r>
      <w:r w:rsidRPr="00B67871">
        <w:rPr>
          <w:rFonts w:ascii="Arial" w:hAnsi="Arial" w:cs="Arial"/>
          <w:sz w:val="16"/>
          <w:szCs w:val="16"/>
        </w:rPr>
        <w:t>, § 9 Erteilung von Zeugnissen.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2D484" w14:textId="77777777" w:rsidR="00126D0F" w:rsidRDefault="00126D0F">
    <w:pPr>
      <w:pStyle w:val="Kopfzeile"/>
    </w:pPr>
    <w:r>
      <w:rPr>
        <w:rFonts w:ascii="Arial" w:hAnsi="Arial" w:cs="Arial"/>
        <w:sz w:val="28"/>
        <w:szCs w:val="28"/>
      </w:rPr>
      <w:tab/>
    </w:r>
    <w:r>
      <w:rPr>
        <w:rFonts w:ascii="Arial" w:hAnsi="Arial" w:cs="Arial"/>
        <w:sz w:val="28"/>
        <w:szCs w:val="28"/>
      </w:rPr>
      <w:tab/>
    </w:r>
    <w:r w:rsidR="00DF2726">
      <w:rPr>
        <w:rFonts w:ascii="Arial" w:hAnsi="Arial" w:cs="Arial"/>
        <w:noProof/>
        <w:sz w:val="28"/>
        <w:szCs w:val="28"/>
      </w:rPr>
      <w:drawing>
        <wp:inline distT="0" distB="0" distL="0" distR="0" wp14:anchorId="04F222A2" wp14:editId="582750CE">
          <wp:extent cx="3382645" cy="955040"/>
          <wp:effectExtent l="0" t="0" r="8255" b="0"/>
          <wp:docPr id="1" name="Bild 1" descr="Logo_Koordinierungsstelle_20140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ordinierungsstelle_201409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2645" cy="955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D13"/>
    <w:multiLevelType w:val="hybridMultilevel"/>
    <w:tmpl w:val="7C7ABA50"/>
    <w:lvl w:ilvl="0" w:tplc="0407000F">
      <w:start w:val="1"/>
      <w:numFmt w:val="decimal"/>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 w15:restartNumberingAfterBreak="0">
    <w:nsid w:val="18732184"/>
    <w:multiLevelType w:val="hybridMultilevel"/>
    <w:tmpl w:val="301023D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8B27177"/>
    <w:multiLevelType w:val="hybridMultilevel"/>
    <w:tmpl w:val="5B8A3C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DF1FAB"/>
    <w:multiLevelType w:val="hybridMultilevel"/>
    <w:tmpl w:val="8C8EA13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C785699"/>
    <w:multiLevelType w:val="hybridMultilevel"/>
    <w:tmpl w:val="177C3BDC"/>
    <w:lvl w:ilvl="0" w:tplc="7A7C7A74">
      <w:start w:val="1"/>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AE50C0"/>
    <w:multiLevelType w:val="hybridMultilevel"/>
    <w:tmpl w:val="768AF0F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E254BC4"/>
    <w:multiLevelType w:val="hybridMultilevel"/>
    <w:tmpl w:val="CA1C2246"/>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8996590"/>
    <w:multiLevelType w:val="hybridMultilevel"/>
    <w:tmpl w:val="DCFEA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10"/>
    <w:rsid w:val="00011BA5"/>
    <w:rsid w:val="000146CF"/>
    <w:rsid w:val="00016EA1"/>
    <w:rsid w:val="000238D6"/>
    <w:rsid w:val="00050CDB"/>
    <w:rsid w:val="0005313A"/>
    <w:rsid w:val="00054719"/>
    <w:rsid w:val="000610BD"/>
    <w:rsid w:val="000665DB"/>
    <w:rsid w:val="00082184"/>
    <w:rsid w:val="00083A17"/>
    <w:rsid w:val="00085867"/>
    <w:rsid w:val="00094A1B"/>
    <w:rsid w:val="00095F46"/>
    <w:rsid w:val="000A0A7C"/>
    <w:rsid w:val="000A2ED9"/>
    <w:rsid w:val="000C5F42"/>
    <w:rsid w:val="000D18AD"/>
    <w:rsid w:val="000D25D5"/>
    <w:rsid w:val="000D70F4"/>
    <w:rsid w:val="000E011E"/>
    <w:rsid w:val="000F2CC8"/>
    <w:rsid w:val="000F473A"/>
    <w:rsid w:val="00100A65"/>
    <w:rsid w:val="00110016"/>
    <w:rsid w:val="00110C5A"/>
    <w:rsid w:val="00111FF4"/>
    <w:rsid w:val="0012227B"/>
    <w:rsid w:val="00126D0F"/>
    <w:rsid w:val="00143B65"/>
    <w:rsid w:val="0016386A"/>
    <w:rsid w:val="00186C36"/>
    <w:rsid w:val="00191D68"/>
    <w:rsid w:val="001928C4"/>
    <w:rsid w:val="001A17B8"/>
    <w:rsid w:val="001C552C"/>
    <w:rsid w:val="001D3F93"/>
    <w:rsid w:val="001D67FF"/>
    <w:rsid w:val="001F21C2"/>
    <w:rsid w:val="00216B24"/>
    <w:rsid w:val="002401E7"/>
    <w:rsid w:val="00240C5F"/>
    <w:rsid w:val="00253BCE"/>
    <w:rsid w:val="002752A6"/>
    <w:rsid w:val="00277E07"/>
    <w:rsid w:val="002A311C"/>
    <w:rsid w:val="002C095D"/>
    <w:rsid w:val="002C322D"/>
    <w:rsid w:val="002C6583"/>
    <w:rsid w:val="002D4E26"/>
    <w:rsid w:val="002D636A"/>
    <w:rsid w:val="002E5293"/>
    <w:rsid w:val="002E592D"/>
    <w:rsid w:val="0030152D"/>
    <w:rsid w:val="00344A1A"/>
    <w:rsid w:val="00357614"/>
    <w:rsid w:val="00361DC6"/>
    <w:rsid w:val="00380A8E"/>
    <w:rsid w:val="003978FE"/>
    <w:rsid w:val="003A2977"/>
    <w:rsid w:val="003E3379"/>
    <w:rsid w:val="003F4D41"/>
    <w:rsid w:val="00415714"/>
    <w:rsid w:val="00417A54"/>
    <w:rsid w:val="004446F4"/>
    <w:rsid w:val="00453368"/>
    <w:rsid w:val="0048027D"/>
    <w:rsid w:val="004810A5"/>
    <w:rsid w:val="0048559E"/>
    <w:rsid w:val="004C15DD"/>
    <w:rsid w:val="004C1792"/>
    <w:rsid w:val="004E0469"/>
    <w:rsid w:val="004E2B99"/>
    <w:rsid w:val="0052577F"/>
    <w:rsid w:val="00525CF1"/>
    <w:rsid w:val="005370A5"/>
    <w:rsid w:val="00541FA1"/>
    <w:rsid w:val="00560376"/>
    <w:rsid w:val="005622E0"/>
    <w:rsid w:val="0056441B"/>
    <w:rsid w:val="00571B16"/>
    <w:rsid w:val="005838E9"/>
    <w:rsid w:val="00587117"/>
    <w:rsid w:val="005967A2"/>
    <w:rsid w:val="005A3F1A"/>
    <w:rsid w:val="005B3CF5"/>
    <w:rsid w:val="005C00D8"/>
    <w:rsid w:val="005E00E0"/>
    <w:rsid w:val="006061F3"/>
    <w:rsid w:val="006610C6"/>
    <w:rsid w:val="00674DC6"/>
    <w:rsid w:val="0068149E"/>
    <w:rsid w:val="00683562"/>
    <w:rsid w:val="006B55C9"/>
    <w:rsid w:val="006C6A9A"/>
    <w:rsid w:val="006D0034"/>
    <w:rsid w:val="006D60A4"/>
    <w:rsid w:val="006E0349"/>
    <w:rsid w:val="006E1D4C"/>
    <w:rsid w:val="006E5970"/>
    <w:rsid w:val="00716DC1"/>
    <w:rsid w:val="00717FA4"/>
    <w:rsid w:val="007250FC"/>
    <w:rsid w:val="00731507"/>
    <w:rsid w:val="00731E0F"/>
    <w:rsid w:val="00755287"/>
    <w:rsid w:val="007569C7"/>
    <w:rsid w:val="00770C87"/>
    <w:rsid w:val="007721DD"/>
    <w:rsid w:val="007809F1"/>
    <w:rsid w:val="007844AE"/>
    <w:rsid w:val="007853BE"/>
    <w:rsid w:val="00795798"/>
    <w:rsid w:val="00796184"/>
    <w:rsid w:val="007D147B"/>
    <w:rsid w:val="007D1A95"/>
    <w:rsid w:val="007D767F"/>
    <w:rsid w:val="007F4226"/>
    <w:rsid w:val="007F6123"/>
    <w:rsid w:val="00802C93"/>
    <w:rsid w:val="008144B9"/>
    <w:rsid w:val="00823061"/>
    <w:rsid w:val="00827006"/>
    <w:rsid w:val="00832849"/>
    <w:rsid w:val="00843C0D"/>
    <w:rsid w:val="008540DD"/>
    <w:rsid w:val="008A3616"/>
    <w:rsid w:val="008A4E11"/>
    <w:rsid w:val="008A4EFC"/>
    <w:rsid w:val="008B71F0"/>
    <w:rsid w:val="008C0541"/>
    <w:rsid w:val="008E6C76"/>
    <w:rsid w:val="00920A30"/>
    <w:rsid w:val="00922900"/>
    <w:rsid w:val="009233B4"/>
    <w:rsid w:val="0093147D"/>
    <w:rsid w:val="00932C95"/>
    <w:rsid w:val="00933BF4"/>
    <w:rsid w:val="00934ED3"/>
    <w:rsid w:val="0094756B"/>
    <w:rsid w:val="0095284E"/>
    <w:rsid w:val="0096594F"/>
    <w:rsid w:val="009667D1"/>
    <w:rsid w:val="009800E6"/>
    <w:rsid w:val="00986D16"/>
    <w:rsid w:val="009A463B"/>
    <w:rsid w:val="009A6282"/>
    <w:rsid w:val="009B276E"/>
    <w:rsid w:val="009B74B2"/>
    <w:rsid w:val="009E58FC"/>
    <w:rsid w:val="009F100D"/>
    <w:rsid w:val="009F2F44"/>
    <w:rsid w:val="00A31230"/>
    <w:rsid w:val="00A33118"/>
    <w:rsid w:val="00A3521A"/>
    <w:rsid w:val="00A40B23"/>
    <w:rsid w:val="00A45822"/>
    <w:rsid w:val="00A84022"/>
    <w:rsid w:val="00A90A10"/>
    <w:rsid w:val="00A94A14"/>
    <w:rsid w:val="00AB361F"/>
    <w:rsid w:val="00AB4DFE"/>
    <w:rsid w:val="00AD12EA"/>
    <w:rsid w:val="00AD566F"/>
    <w:rsid w:val="00AE11FD"/>
    <w:rsid w:val="00B05435"/>
    <w:rsid w:val="00B15DC0"/>
    <w:rsid w:val="00B266EF"/>
    <w:rsid w:val="00B27692"/>
    <w:rsid w:val="00B4197F"/>
    <w:rsid w:val="00B554FA"/>
    <w:rsid w:val="00B67871"/>
    <w:rsid w:val="00B9080A"/>
    <w:rsid w:val="00BB27F3"/>
    <w:rsid w:val="00BB555A"/>
    <w:rsid w:val="00BB5634"/>
    <w:rsid w:val="00BC199C"/>
    <w:rsid w:val="00BC715A"/>
    <w:rsid w:val="00BE5DA5"/>
    <w:rsid w:val="00BF1F6D"/>
    <w:rsid w:val="00C11814"/>
    <w:rsid w:val="00C11F73"/>
    <w:rsid w:val="00C22D41"/>
    <w:rsid w:val="00C379D1"/>
    <w:rsid w:val="00C47915"/>
    <w:rsid w:val="00C542D6"/>
    <w:rsid w:val="00C63E53"/>
    <w:rsid w:val="00C72FCF"/>
    <w:rsid w:val="00C8184A"/>
    <w:rsid w:val="00C85F2C"/>
    <w:rsid w:val="00C91E39"/>
    <w:rsid w:val="00CA59C0"/>
    <w:rsid w:val="00CB51D6"/>
    <w:rsid w:val="00CC287B"/>
    <w:rsid w:val="00CC478D"/>
    <w:rsid w:val="00CC6C8F"/>
    <w:rsid w:val="00CD0EB2"/>
    <w:rsid w:val="00CE4492"/>
    <w:rsid w:val="00D426F5"/>
    <w:rsid w:val="00D52008"/>
    <w:rsid w:val="00D6318F"/>
    <w:rsid w:val="00D63CFE"/>
    <w:rsid w:val="00D72DDB"/>
    <w:rsid w:val="00D766DD"/>
    <w:rsid w:val="00D82670"/>
    <w:rsid w:val="00DB222D"/>
    <w:rsid w:val="00DD064B"/>
    <w:rsid w:val="00DE1DB6"/>
    <w:rsid w:val="00DE2198"/>
    <w:rsid w:val="00DF1926"/>
    <w:rsid w:val="00DF2726"/>
    <w:rsid w:val="00DF6C6F"/>
    <w:rsid w:val="00DF6E75"/>
    <w:rsid w:val="00E15D24"/>
    <w:rsid w:val="00E17731"/>
    <w:rsid w:val="00E26D16"/>
    <w:rsid w:val="00E5205A"/>
    <w:rsid w:val="00E72901"/>
    <w:rsid w:val="00E835B1"/>
    <w:rsid w:val="00EC0052"/>
    <w:rsid w:val="00ED5F07"/>
    <w:rsid w:val="00EF18EB"/>
    <w:rsid w:val="00F173DB"/>
    <w:rsid w:val="00F20997"/>
    <w:rsid w:val="00F22279"/>
    <w:rsid w:val="00F310B1"/>
    <w:rsid w:val="00F4342F"/>
    <w:rsid w:val="00F75260"/>
    <w:rsid w:val="00F82DB6"/>
    <w:rsid w:val="00F833B3"/>
    <w:rsid w:val="00FC7037"/>
    <w:rsid w:val="00FC7889"/>
    <w:rsid w:val="00FC7EB7"/>
    <w:rsid w:val="00FD0D41"/>
    <w:rsid w:val="00FE7A28"/>
    <w:rsid w:val="00FF5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B629FD9"/>
  <w15:docId w15:val="{A72E1AA7-2701-4975-8C6B-4A074B0C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FC7EB7"/>
    <w:rPr>
      <w:sz w:val="16"/>
      <w:szCs w:val="16"/>
    </w:rPr>
  </w:style>
  <w:style w:type="paragraph" w:styleId="Kommentartext">
    <w:name w:val="annotation text"/>
    <w:basedOn w:val="Standard"/>
    <w:semiHidden/>
    <w:rsid w:val="00FC7EB7"/>
    <w:rPr>
      <w:sz w:val="20"/>
      <w:szCs w:val="20"/>
    </w:rPr>
  </w:style>
  <w:style w:type="paragraph" w:styleId="Kommentarthema">
    <w:name w:val="annotation subject"/>
    <w:basedOn w:val="Kommentartext"/>
    <w:next w:val="Kommentartext"/>
    <w:semiHidden/>
    <w:rsid w:val="00FC7EB7"/>
    <w:rPr>
      <w:b/>
      <w:bCs/>
    </w:rPr>
  </w:style>
  <w:style w:type="paragraph" w:styleId="Sprechblasentext">
    <w:name w:val="Balloon Text"/>
    <w:basedOn w:val="Standard"/>
    <w:semiHidden/>
    <w:rsid w:val="00FC7EB7"/>
    <w:rPr>
      <w:rFonts w:ascii="Tahoma" w:hAnsi="Tahoma" w:cs="Tahoma"/>
      <w:sz w:val="16"/>
      <w:szCs w:val="16"/>
    </w:rPr>
  </w:style>
  <w:style w:type="paragraph" w:styleId="Kopfzeile">
    <w:name w:val="header"/>
    <w:basedOn w:val="Standard"/>
    <w:rsid w:val="009800E6"/>
    <w:pPr>
      <w:tabs>
        <w:tab w:val="center" w:pos="4536"/>
        <w:tab w:val="right" w:pos="9072"/>
      </w:tabs>
    </w:pPr>
  </w:style>
  <w:style w:type="paragraph" w:styleId="Fuzeile">
    <w:name w:val="footer"/>
    <w:basedOn w:val="Standard"/>
    <w:link w:val="FuzeileZchn"/>
    <w:uiPriority w:val="99"/>
    <w:rsid w:val="009800E6"/>
    <w:pPr>
      <w:tabs>
        <w:tab w:val="center" w:pos="4536"/>
        <w:tab w:val="right" w:pos="9072"/>
      </w:tabs>
    </w:pPr>
  </w:style>
  <w:style w:type="character" w:styleId="Seitenzahl">
    <w:name w:val="page number"/>
    <w:basedOn w:val="Absatz-Standardschriftart"/>
    <w:rsid w:val="009800E6"/>
  </w:style>
  <w:style w:type="paragraph" w:styleId="Textkrper">
    <w:name w:val="Body Text"/>
    <w:basedOn w:val="Standard"/>
    <w:rsid w:val="00C72FCF"/>
    <w:pPr>
      <w:tabs>
        <w:tab w:val="left" w:pos="284"/>
      </w:tabs>
      <w:jc w:val="both"/>
    </w:pPr>
    <w:rPr>
      <w:rFonts w:ascii="Arial" w:hAnsi="Arial"/>
      <w:sz w:val="22"/>
      <w:szCs w:val="20"/>
    </w:rPr>
  </w:style>
  <w:style w:type="paragraph" w:customStyle="1" w:styleId="Default">
    <w:name w:val="Default"/>
    <w:rsid w:val="00922900"/>
    <w:pPr>
      <w:autoSpaceDE w:val="0"/>
      <w:autoSpaceDN w:val="0"/>
      <w:adjustRightInd w:val="0"/>
    </w:pPr>
    <w:rPr>
      <w:color w:val="000000"/>
      <w:sz w:val="24"/>
      <w:szCs w:val="24"/>
    </w:rPr>
  </w:style>
  <w:style w:type="paragraph" w:styleId="Funotentext">
    <w:name w:val="footnote text"/>
    <w:basedOn w:val="Standard"/>
    <w:semiHidden/>
    <w:rsid w:val="00922900"/>
    <w:rPr>
      <w:sz w:val="20"/>
      <w:szCs w:val="20"/>
    </w:rPr>
  </w:style>
  <w:style w:type="character" w:styleId="Funotenzeichen">
    <w:name w:val="footnote reference"/>
    <w:semiHidden/>
    <w:rsid w:val="00922900"/>
    <w:rPr>
      <w:vertAlign w:val="superscript"/>
    </w:rPr>
  </w:style>
  <w:style w:type="character" w:styleId="Hyperlink">
    <w:name w:val="Hyperlink"/>
    <w:rsid w:val="0030152D"/>
    <w:rPr>
      <w:color w:val="0000FF"/>
      <w:u w:val="single"/>
    </w:rPr>
  </w:style>
  <w:style w:type="character" w:customStyle="1" w:styleId="FuzeileZchn">
    <w:name w:val="Fußzeile Zchn"/>
    <w:basedOn w:val="Absatz-Standardschriftart"/>
    <w:link w:val="Fuzeile"/>
    <w:uiPriority w:val="99"/>
    <w:rsid w:val="00E835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342636">
      <w:bodyDiv w:val="1"/>
      <w:marLeft w:val="0"/>
      <w:marRight w:val="0"/>
      <w:marTop w:val="0"/>
      <w:marBottom w:val="0"/>
      <w:divBdr>
        <w:top w:val="none" w:sz="0" w:space="0" w:color="auto"/>
        <w:left w:val="none" w:sz="0" w:space="0" w:color="auto"/>
        <w:bottom w:val="none" w:sz="0" w:space="0" w:color="auto"/>
        <w:right w:val="none" w:sz="0" w:space="0" w:color="auto"/>
      </w:divBdr>
      <w:divsChild>
        <w:div w:id="90200336">
          <w:marLeft w:val="0"/>
          <w:marRight w:val="0"/>
          <w:marTop w:val="0"/>
          <w:marBottom w:val="0"/>
          <w:divBdr>
            <w:top w:val="none" w:sz="0" w:space="0" w:color="auto"/>
            <w:left w:val="none" w:sz="0" w:space="0" w:color="auto"/>
            <w:bottom w:val="none" w:sz="0" w:space="0" w:color="auto"/>
            <w:right w:val="none" w:sz="0" w:space="0" w:color="auto"/>
          </w:divBdr>
          <w:divsChild>
            <w:div w:id="626083441">
              <w:marLeft w:val="0"/>
              <w:marRight w:val="0"/>
              <w:marTop w:val="0"/>
              <w:marBottom w:val="0"/>
              <w:divBdr>
                <w:top w:val="none" w:sz="0" w:space="0" w:color="auto"/>
                <w:left w:val="none" w:sz="0" w:space="0" w:color="auto"/>
                <w:bottom w:val="none" w:sz="0" w:space="0" w:color="auto"/>
                <w:right w:val="none" w:sz="0" w:space="0" w:color="auto"/>
              </w:divBdr>
              <w:divsChild>
                <w:div w:id="1672488847">
                  <w:marLeft w:val="0"/>
                  <w:marRight w:val="0"/>
                  <w:marTop w:val="288"/>
                  <w:marBottom w:val="0"/>
                  <w:divBdr>
                    <w:top w:val="none" w:sz="0" w:space="0" w:color="auto"/>
                    <w:left w:val="none" w:sz="0" w:space="0" w:color="auto"/>
                    <w:bottom w:val="none" w:sz="0" w:space="0" w:color="auto"/>
                    <w:right w:val="none" w:sz="0" w:space="0" w:color="auto"/>
                  </w:divBdr>
                  <w:divsChild>
                    <w:div w:id="1880701692">
                      <w:marLeft w:val="0"/>
                      <w:marRight w:val="0"/>
                      <w:marTop w:val="0"/>
                      <w:marBottom w:val="0"/>
                      <w:divBdr>
                        <w:top w:val="none" w:sz="0" w:space="0" w:color="auto"/>
                        <w:left w:val="none" w:sz="0" w:space="0" w:color="auto"/>
                        <w:bottom w:val="none" w:sz="0" w:space="0" w:color="auto"/>
                        <w:right w:val="none" w:sz="0" w:space="0" w:color="auto"/>
                      </w:divBdr>
                      <w:divsChild>
                        <w:div w:id="5135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27770">
      <w:bodyDiv w:val="1"/>
      <w:marLeft w:val="0"/>
      <w:marRight w:val="0"/>
      <w:marTop w:val="0"/>
      <w:marBottom w:val="0"/>
      <w:divBdr>
        <w:top w:val="none" w:sz="0" w:space="0" w:color="auto"/>
        <w:left w:val="none" w:sz="0" w:space="0" w:color="auto"/>
        <w:bottom w:val="none" w:sz="0" w:space="0" w:color="auto"/>
        <w:right w:val="none" w:sz="0" w:space="0" w:color="auto"/>
      </w:divBdr>
      <w:divsChild>
        <w:div w:id="1037584468">
          <w:marLeft w:val="0"/>
          <w:marRight w:val="0"/>
          <w:marTop w:val="0"/>
          <w:marBottom w:val="0"/>
          <w:divBdr>
            <w:top w:val="none" w:sz="0" w:space="0" w:color="auto"/>
            <w:left w:val="none" w:sz="0" w:space="0" w:color="auto"/>
            <w:bottom w:val="none" w:sz="0" w:space="0" w:color="auto"/>
            <w:right w:val="none" w:sz="0" w:space="0" w:color="auto"/>
          </w:divBdr>
          <w:divsChild>
            <w:div w:id="1553424132">
              <w:marLeft w:val="0"/>
              <w:marRight w:val="0"/>
              <w:marTop w:val="0"/>
              <w:marBottom w:val="0"/>
              <w:divBdr>
                <w:top w:val="none" w:sz="0" w:space="0" w:color="auto"/>
                <w:left w:val="none" w:sz="0" w:space="0" w:color="auto"/>
                <w:bottom w:val="none" w:sz="0" w:space="0" w:color="auto"/>
                <w:right w:val="none" w:sz="0" w:space="0" w:color="auto"/>
              </w:divBdr>
              <w:divsChild>
                <w:div w:id="404107914">
                  <w:marLeft w:val="0"/>
                  <w:marRight w:val="0"/>
                  <w:marTop w:val="288"/>
                  <w:marBottom w:val="0"/>
                  <w:divBdr>
                    <w:top w:val="none" w:sz="0" w:space="0" w:color="auto"/>
                    <w:left w:val="none" w:sz="0" w:space="0" w:color="auto"/>
                    <w:bottom w:val="none" w:sz="0" w:space="0" w:color="auto"/>
                    <w:right w:val="none" w:sz="0" w:space="0" w:color="auto"/>
                  </w:divBdr>
                  <w:divsChild>
                    <w:div w:id="765030705">
                      <w:marLeft w:val="0"/>
                      <w:marRight w:val="0"/>
                      <w:marTop w:val="0"/>
                      <w:marBottom w:val="0"/>
                      <w:divBdr>
                        <w:top w:val="none" w:sz="0" w:space="0" w:color="auto"/>
                        <w:left w:val="none" w:sz="0" w:space="0" w:color="auto"/>
                        <w:bottom w:val="none" w:sz="0" w:space="0" w:color="auto"/>
                        <w:right w:val="none" w:sz="0" w:space="0" w:color="auto"/>
                      </w:divBdr>
                      <w:divsChild>
                        <w:div w:id="20279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24189">
      <w:bodyDiv w:val="1"/>
      <w:marLeft w:val="0"/>
      <w:marRight w:val="0"/>
      <w:marTop w:val="0"/>
      <w:marBottom w:val="0"/>
      <w:divBdr>
        <w:top w:val="none" w:sz="0" w:space="0" w:color="auto"/>
        <w:left w:val="none" w:sz="0" w:space="0" w:color="auto"/>
        <w:bottom w:val="none" w:sz="0" w:space="0" w:color="auto"/>
        <w:right w:val="none" w:sz="0" w:space="0" w:color="auto"/>
      </w:divBdr>
      <w:divsChild>
        <w:div w:id="1000816183">
          <w:marLeft w:val="0"/>
          <w:marRight w:val="0"/>
          <w:marTop w:val="0"/>
          <w:marBottom w:val="0"/>
          <w:divBdr>
            <w:top w:val="none" w:sz="0" w:space="0" w:color="auto"/>
            <w:left w:val="none" w:sz="0" w:space="0" w:color="auto"/>
            <w:bottom w:val="none" w:sz="0" w:space="0" w:color="auto"/>
            <w:right w:val="none" w:sz="0" w:space="0" w:color="auto"/>
          </w:divBdr>
          <w:divsChild>
            <w:div w:id="1355841126">
              <w:marLeft w:val="0"/>
              <w:marRight w:val="0"/>
              <w:marTop w:val="0"/>
              <w:marBottom w:val="0"/>
              <w:divBdr>
                <w:top w:val="single" w:sz="6" w:space="15" w:color="D6DADC"/>
                <w:left w:val="single" w:sz="6" w:space="11" w:color="D6DADC"/>
                <w:bottom w:val="single" w:sz="6" w:space="15" w:color="D6DADC"/>
                <w:right w:val="single" w:sz="6" w:space="11" w:color="D6DADC"/>
              </w:divBdr>
              <w:divsChild>
                <w:div w:id="1195272522">
                  <w:marLeft w:val="0"/>
                  <w:marRight w:val="0"/>
                  <w:marTop w:val="0"/>
                  <w:marBottom w:val="0"/>
                  <w:divBdr>
                    <w:top w:val="none" w:sz="0" w:space="0" w:color="auto"/>
                    <w:left w:val="none" w:sz="0" w:space="0" w:color="auto"/>
                    <w:bottom w:val="none" w:sz="0" w:space="0" w:color="auto"/>
                    <w:right w:val="none" w:sz="0" w:space="0" w:color="auto"/>
                  </w:divBdr>
                  <w:divsChild>
                    <w:div w:id="868957700">
                      <w:marLeft w:val="0"/>
                      <w:marRight w:val="0"/>
                      <w:marTop w:val="0"/>
                      <w:marBottom w:val="0"/>
                      <w:divBdr>
                        <w:top w:val="none" w:sz="0" w:space="0" w:color="auto"/>
                        <w:left w:val="none" w:sz="0" w:space="0" w:color="auto"/>
                        <w:bottom w:val="none" w:sz="0" w:space="0" w:color="auto"/>
                        <w:right w:val="none" w:sz="0" w:space="0" w:color="auto"/>
                      </w:divBdr>
                      <w:divsChild>
                        <w:div w:id="2084595137">
                          <w:marLeft w:val="0"/>
                          <w:marRight w:val="0"/>
                          <w:marTop w:val="300"/>
                          <w:marBottom w:val="150"/>
                          <w:divBdr>
                            <w:top w:val="none" w:sz="0" w:space="0" w:color="auto"/>
                            <w:left w:val="none" w:sz="0" w:space="0" w:color="auto"/>
                            <w:bottom w:val="none" w:sz="0" w:space="0" w:color="auto"/>
                            <w:right w:val="none" w:sz="0" w:space="0" w:color="auto"/>
                          </w:divBdr>
                          <w:divsChild>
                            <w:div w:id="13667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6843-FF83-4E47-94B6-9549AFC1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1478</Words>
  <Characters>11069</Characters>
  <Application>Microsoft Office Word</Application>
  <DocSecurity>4</DocSecurity>
  <Lines>92</Lines>
  <Paragraphs>25</Paragraphs>
  <ScaleCrop>false</ScaleCrop>
  <HeadingPairs>
    <vt:vector size="2" baseType="variant">
      <vt:variant>
        <vt:lpstr>Titel</vt:lpstr>
      </vt:variant>
      <vt:variant>
        <vt:i4>1</vt:i4>
      </vt:variant>
    </vt:vector>
  </HeadingPairs>
  <TitlesOfParts>
    <vt:vector size="1" baseType="lpstr">
      <vt:lpstr>Muster für den Abschluss eines</vt:lpstr>
    </vt:vector>
  </TitlesOfParts>
  <Company>Kassenärztliche Vereinigung Hessen</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den Abschluss eines</dc:title>
  <dc:creator>Ottmann Daniel</dc:creator>
  <cp:lastModifiedBy>Klatyk, Anja</cp:lastModifiedBy>
  <cp:revision>2</cp:revision>
  <cp:lastPrinted>2014-10-16T12:06:00Z</cp:lastPrinted>
  <dcterms:created xsi:type="dcterms:W3CDTF">2023-03-24T08:58:00Z</dcterms:created>
  <dcterms:modified xsi:type="dcterms:W3CDTF">2023-03-24T08:58:00Z</dcterms:modified>
</cp:coreProperties>
</file>